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64" w:rsidRPr="00A65364" w:rsidRDefault="00A65364" w:rsidP="00A65364">
      <w:pPr>
        <w:rPr>
          <w:rFonts w:ascii="Times New Roman" w:hAnsi="Times New Roman" w:cs="Times New Roman"/>
          <w:b/>
        </w:rPr>
      </w:pPr>
      <w:r w:rsidRPr="00A65364">
        <w:rPr>
          <w:rFonts w:ascii="Times New Roman" w:hAnsi="Times New Roman" w:cs="Times New Roman"/>
          <w:b/>
        </w:rPr>
        <w:t>Career Paths</w:t>
      </w:r>
    </w:p>
    <w:p w:rsidR="00CF2924" w:rsidRPr="00A65364" w:rsidRDefault="00A65364" w:rsidP="00A65364">
      <w:pPr>
        <w:rPr>
          <w:rFonts w:ascii="Times New Roman" w:hAnsi="Times New Roman" w:cs="Times New Roman"/>
        </w:rPr>
      </w:pPr>
      <w:r w:rsidRPr="00A65364">
        <w:rPr>
          <w:rFonts w:ascii="Times New Roman" w:hAnsi="Times New Roman" w:cs="Times New Roman"/>
        </w:rPr>
        <w:t>The Department of Industrial management and technology prepares technically proficient management-oriented professionals for business, ind</w:t>
      </w:r>
      <w:r>
        <w:rPr>
          <w:rFonts w:ascii="Times New Roman" w:hAnsi="Times New Roman" w:cs="Times New Roman"/>
        </w:rPr>
        <w:t>ustry, education and government. T</w:t>
      </w:r>
      <w:r w:rsidRPr="00A65364">
        <w:rPr>
          <w:rFonts w:ascii="Times New Roman" w:hAnsi="Times New Roman" w:cs="Times New Roman"/>
        </w:rPr>
        <w:t>he average starting salary of many of our g</w:t>
      </w:r>
      <w:r>
        <w:rPr>
          <w:rFonts w:ascii="Times New Roman" w:hAnsi="Times New Roman" w:cs="Times New Roman"/>
        </w:rPr>
        <w:t>raduates is ($45</w:t>
      </w:r>
      <w:r w:rsidRPr="00A65364">
        <w:rPr>
          <w:rFonts w:ascii="Times New Roman" w:hAnsi="Times New Roman" w:cs="Times New Roman"/>
        </w:rPr>
        <w:t>,000 - $60,000) wi</w:t>
      </w:r>
      <w:r>
        <w:rPr>
          <w:rFonts w:ascii="Times New Roman" w:hAnsi="Times New Roman" w:cs="Times New Roman"/>
        </w:rPr>
        <w:t>th the potential of earning $80,000 - $12</w:t>
      </w:r>
      <w:r w:rsidRPr="00A65364">
        <w:rPr>
          <w:rFonts w:ascii="Times New Roman" w:hAnsi="Times New Roman" w:cs="Times New Roman"/>
        </w:rPr>
        <w:t xml:space="preserve">0,000 in 10-15 years. The job market has offered our graduates employment in positions such </w:t>
      </w:r>
      <w:r>
        <w:rPr>
          <w:rFonts w:ascii="Times New Roman" w:hAnsi="Times New Roman" w:cs="Times New Roman"/>
        </w:rPr>
        <w:t xml:space="preserve">as, </w:t>
      </w:r>
      <w:r w:rsidRPr="00A65364">
        <w:rPr>
          <w:rFonts w:ascii="Times New Roman" w:hAnsi="Times New Roman" w:cs="Times New Roman"/>
        </w:rPr>
        <w:t>Production supervision, Quality control and management, Cost estimating, Safety and risk assessment, Systems engineering, Production planning and control, Technical sales and support, Inventory control and management, Field eng</w:t>
      </w:r>
      <w:r>
        <w:rPr>
          <w:rFonts w:ascii="Times New Roman" w:hAnsi="Times New Roman" w:cs="Times New Roman"/>
        </w:rPr>
        <w:t>ineering and service and other Manufacturing and C</w:t>
      </w:r>
      <w:bookmarkStart w:id="0" w:name="_GoBack"/>
      <w:bookmarkEnd w:id="0"/>
      <w:r w:rsidRPr="00A65364">
        <w:rPr>
          <w:rFonts w:ascii="Times New Roman" w:hAnsi="Times New Roman" w:cs="Times New Roman"/>
        </w:rPr>
        <w:t>onstruction managerial fields.</w:t>
      </w:r>
    </w:p>
    <w:sectPr w:rsidR="00CF2924" w:rsidRPr="00A65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64"/>
    <w:rsid w:val="00A65364"/>
    <w:rsid w:val="00C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4C6E"/>
  <w15:chartTrackingRefBased/>
  <w15:docId w15:val="{24C87B33-2054-4739-9D91-9CE17171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TAMUK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Farzin Heidari</dc:creator>
  <cp:keywords/>
  <dc:description/>
  <cp:lastModifiedBy>Farzin Heidari</cp:lastModifiedBy>
  <cp:revision>1</cp:revision>
  <dcterms:created xsi:type="dcterms:W3CDTF">2020-04-30T18:24:00Z</dcterms:created>
  <dcterms:modified xsi:type="dcterms:W3CDTF">2020-04-30T18:33:00Z</dcterms:modified>
</cp:coreProperties>
</file>