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718A5C" w14:textId="77777777" w:rsidR="00640222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B54959">
        <w:rPr>
          <w:rFonts w:ascii="Times New Roman" w:eastAsia="Arial" w:hAnsi="Times New Roman"/>
          <w:noProof/>
          <w:color w:val="000000"/>
          <w:sz w:val="23"/>
          <w:szCs w:val="23"/>
        </w:rPr>
        <w:drawing>
          <wp:inline distT="0" distB="0" distL="0" distR="0" wp14:anchorId="162A119F" wp14:editId="66F2CDB6">
            <wp:extent cx="1845670" cy="723900"/>
            <wp:effectExtent l="0" t="0" r="2540" b="0"/>
            <wp:docPr id="12" name="Picture 12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, clipar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7790" cy="73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5B89A" w14:textId="222C643A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/>
          <w:sz w:val="24"/>
          <w:szCs w:val="28"/>
        </w:rPr>
        <w:br/>
      </w:r>
      <w:r w:rsidR="009F5F15">
        <w:rPr>
          <w:rFonts w:ascii="Times New Roman" w:hAnsi="Times New Roman"/>
          <w:b/>
          <w:sz w:val="24"/>
          <w:szCs w:val="28"/>
        </w:rPr>
        <w:t>Board of</w:t>
      </w:r>
      <w:r w:rsidRPr="007121AF">
        <w:rPr>
          <w:rFonts w:ascii="Times New Roman" w:hAnsi="Times New Roman"/>
          <w:b/>
          <w:sz w:val="24"/>
          <w:szCs w:val="28"/>
        </w:rPr>
        <w:t xml:space="preserve"> Accreditation (</w:t>
      </w:r>
      <w:r w:rsidR="009F5F15">
        <w:rPr>
          <w:rFonts w:ascii="Times New Roman" w:hAnsi="Times New Roman"/>
          <w:b/>
          <w:sz w:val="24"/>
          <w:szCs w:val="28"/>
        </w:rPr>
        <w:t>B</w:t>
      </w:r>
      <w:r w:rsidRPr="007121AF">
        <w:rPr>
          <w:rFonts w:ascii="Times New Roman" w:hAnsi="Times New Roman"/>
          <w:b/>
          <w:sz w:val="24"/>
          <w:szCs w:val="28"/>
        </w:rPr>
        <w:t>OA)</w:t>
      </w:r>
    </w:p>
    <w:p w14:paraId="3717A2DE" w14:textId="660918AF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/>
          <w:sz w:val="24"/>
          <w:szCs w:val="28"/>
        </w:rPr>
        <w:t>Department of Social Work Accreditation (DOSWA)</w:t>
      </w:r>
    </w:p>
    <w:p w14:paraId="20CFFDF6" w14:textId="77777777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Cs/>
          <w:i/>
          <w:iCs/>
          <w:sz w:val="24"/>
          <w:szCs w:val="28"/>
        </w:rPr>
        <w:t>Baccalaureate and Master’s Social Work Program Accreditation</w:t>
      </w:r>
    </w:p>
    <w:p w14:paraId="664E7BA4" w14:textId="77777777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Cs w:val="24"/>
        </w:rPr>
      </w:pPr>
    </w:p>
    <w:p w14:paraId="246A72CF" w14:textId="02A7DDF3" w:rsidR="00A605EA" w:rsidRPr="004919ED" w:rsidRDefault="00640222" w:rsidP="004919ED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21AF">
        <w:rPr>
          <w:rFonts w:ascii="Times New Roman" w:hAnsi="Times New Roman"/>
          <w:b/>
          <w:sz w:val="32"/>
          <w:szCs w:val="32"/>
        </w:rPr>
        <w:t>2022 EPAS</w:t>
      </w:r>
    </w:p>
    <w:p w14:paraId="781A5EE7" w14:textId="4CCE8E4E" w:rsidR="00A23B8B" w:rsidRPr="009A47E9" w:rsidRDefault="00640222" w:rsidP="00A23B8B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sz w:val="24"/>
          <w:szCs w:val="24"/>
        </w:rPr>
      </w:pPr>
      <w:r w:rsidRPr="007121AF">
        <w:rPr>
          <w:rFonts w:ascii="Times New Roman" w:hAnsi="Times New Roman"/>
          <w:b/>
          <w:color w:val="005D7E"/>
          <w:sz w:val="32"/>
          <w:szCs w:val="32"/>
        </w:rPr>
        <w:t>F</w:t>
      </w:r>
      <w:r w:rsidR="00066195">
        <w:rPr>
          <w:rFonts w:ascii="Times New Roman" w:hAnsi="Times New Roman"/>
          <w:b/>
          <w:color w:val="005D7E"/>
          <w:sz w:val="32"/>
          <w:szCs w:val="32"/>
        </w:rPr>
        <w:t>orm</w:t>
      </w:r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 </w:t>
      </w:r>
      <w:bookmarkStart w:id="0" w:name="_Hlk113634535"/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AS </w:t>
      </w:r>
      <w:r w:rsidRPr="00640222">
        <w:rPr>
          <w:rFonts w:ascii="Times New Roman" w:hAnsi="Times New Roman"/>
          <w:b/>
          <w:color w:val="005D7E"/>
          <w:sz w:val="32"/>
          <w:szCs w:val="32"/>
        </w:rPr>
        <w:t xml:space="preserve">B5.0.1(d) </w:t>
      </w:r>
      <w:bookmarkEnd w:id="0"/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| </w:t>
      </w:r>
      <w:r w:rsidR="00251AD7" w:rsidRPr="00251AD7">
        <w:rPr>
          <w:rFonts w:ascii="Times New Roman" w:hAnsi="Times New Roman"/>
          <w:b/>
          <w:bCs/>
          <w:iCs/>
          <w:color w:val="005D7E"/>
          <w:sz w:val="32"/>
          <w:szCs w:val="32"/>
        </w:rPr>
        <w:t>Public Reporting of Assessment Outcomes</w:t>
      </w:r>
      <w:r w:rsidR="004B79EF">
        <w:rPr>
          <w:rFonts w:ascii="Times New Roman" w:hAnsi="Times New Roman"/>
          <w:b/>
          <w:bCs/>
          <w:iCs/>
          <w:color w:val="005D7E"/>
          <w:sz w:val="32"/>
          <w:szCs w:val="32"/>
        </w:rPr>
        <w:br/>
      </w:r>
    </w:p>
    <w:p w14:paraId="2411EEAC" w14:textId="534FA6B7" w:rsidR="00775DDC" w:rsidRPr="00F26517" w:rsidRDefault="00E97D4D" w:rsidP="00F26517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iCs/>
          <w:color w:val="005D7E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Texas A&amp;M University Kingsville</w:t>
      </w:r>
      <w:r w:rsidR="00F34E2A">
        <w:rPr>
          <w:rFonts w:ascii="Times New Roman" w:hAnsi="Times New Roman"/>
          <w:b/>
          <w:bCs/>
          <w:sz w:val="32"/>
          <w:szCs w:val="32"/>
        </w:rPr>
        <w:t>-BSW Program</w:t>
      </w:r>
    </w:p>
    <w:p w14:paraId="1D8A3942" w14:textId="77777777" w:rsidR="009F5F15" w:rsidRPr="00CC4D80" w:rsidRDefault="009F5F15" w:rsidP="00F26517">
      <w:pPr>
        <w:spacing w:after="0" w:line="240" w:lineRule="auto"/>
        <w:contextualSpacing/>
        <w:rPr>
          <w:rStyle w:val="Heading2Char"/>
          <w:b w:val="0"/>
          <w:bCs/>
          <w:iCs w:val="0"/>
          <w:color w:val="000000" w:themeColor="text1"/>
          <w:szCs w:val="24"/>
        </w:rPr>
      </w:pPr>
    </w:p>
    <w:p w14:paraId="328A23DF" w14:textId="3F60B9A5" w:rsidR="009802D1" w:rsidRDefault="00E2706D" w:rsidP="00D26F63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  <w:r w:rsidRPr="00F25B7B">
        <w:rPr>
          <w:rStyle w:val="Heading2Char"/>
          <w:rFonts w:cs="Times New Roman"/>
          <w:color w:val="005D7E"/>
          <w:sz w:val="32"/>
          <w:szCs w:val="32"/>
        </w:rPr>
        <w:t xml:space="preserve">Generalist Practice </w:t>
      </w:r>
      <w:r w:rsidRPr="007B29DF">
        <w:rPr>
          <w:rStyle w:val="Heading2Char"/>
          <w:rFonts w:cs="Times New Roman"/>
          <w:sz w:val="32"/>
          <w:szCs w:val="32"/>
        </w:rPr>
        <w:t xml:space="preserve">| </w:t>
      </w:r>
      <w:r w:rsidR="00371795" w:rsidRPr="007B29DF">
        <w:rPr>
          <w:rStyle w:val="Heading2Char"/>
          <w:rFonts w:cs="Times New Roman"/>
          <w:sz w:val="32"/>
          <w:szCs w:val="32"/>
        </w:rPr>
        <w:t xml:space="preserve">Summary of </w:t>
      </w:r>
      <w:r w:rsidR="00DD1909" w:rsidRPr="007B29DF">
        <w:rPr>
          <w:rStyle w:val="Heading2Char"/>
          <w:rFonts w:cs="Times New Roman"/>
          <w:sz w:val="32"/>
          <w:szCs w:val="32"/>
        </w:rPr>
        <w:t>Plan</w:t>
      </w:r>
    </w:p>
    <w:p w14:paraId="6F020E93" w14:textId="46803451" w:rsidR="00930816" w:rsidRPr="009A47E9" w:rsidRDefault="00930816" w:rsidP="00E2706D">
      <w:pPr>
        <w:spacing w:after="0" w:line="240" w:lineRule="auto"/>
        <w:textAlignment w:val="baseline"/>
        <w:rPr>
          <w:rStyle w:val="Heading2Char"/>
          <w:rFonts w:eastAsia="Times New Roman" w:cs="Times New Roman"/>
          <w:iCs w:val="0"/>
          <w:szCs w:val="24"/>
        </w:rPr>
      </w:pPr>
    </w:p>
    <w:tbl>
      <w:tblPr>
        <w:tblStyle w:val="TableGrid5"/>
        <w:tblpPr w:leftFromText="180" w:rightFromText="180" w:vertAnchor="text" w:tblpXSpec="center" w:tblpY="1"/>
        <w:tblOverlap w:val="never"/>
        <w:tblW w:w="5000" w:type="pct"/>
        <w:tblInd w:w="0" w:type="dxa"/>
        <w:shd w:val="clear" w:color="auto" w:fill="FFFFFF" w:themeFill="background1"/>
        <w:tblLook w:val="0600" w:firstRow="0" w:lastRow="0" w:firstColumn="0" w:lastColumn="0" w:noHBand="1" w:noVBand="1"/>
      </w:tblPr>
      <w:tblGrid>
        <w:gridCol w:w="2578"/>
        <w:gridCol w:w="2579"/>
        <w:gridCol w:w="2579"/>
        <w:gridCol w:w="1614"/>
      </w:tblGrid>
      <w:tr w:rsidR="00A76B8F" w:rsidRPr="00051BF8" w14:paraId="2C06F1F2" w14:textId="686B6DC3" w:rsidTr="00A420B1">
        <w:trPr>
          <w:trHeight w:val="1269"/>
          <w:tblHeader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F140CA" w14:textId="0BF91315" w:rsidR="00A76B8F" w:rsidRPr="00E9420A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30F3C" w14:textId="5286FD6C" w:rsidR="00A76B8F" w:rsidRPr="00E9420A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Instrument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293DC" w14:textId="46DF4AF8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Instrument:</w:t>
            </w:r>
          </w:p>
          <w:p w14:paraId="32810F56" w14:textId="318B7657" w:rsidR="00A76B8F" w:rsidRPr="009802D1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 w:rsidR="00427DAB">
              <w:rPr>
                <w:rFonts w:ascii="Times New Roman" w:hAnsi="Times New Roman"/>
                <w:bCs/>
                <w:sz w:val="24"/>
                <w:szCs w:val="24"/>
              </w:rPr>
              <w:t xml:space="preserve"> for Instrument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8EB2D" w14:textId="77777777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Competency:</w:t>
            </w:r>
          </w:p>
          <w:p w14:paraId="39B904ED" w14:textId="3461D8AD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 w:rsidR="002D0FFC">
              <w:t xml:space="preserve"> </w:t>
            </w:r>
            <w:r w:rsidR="00135C3B">
              <w:rPr>
                <w:rFonts w:ascii="Times New Roman" w:hAnsi="Times New Roman"/>
                <w:sz w:val="24"/>
                <w:szCs w:val="24"/>
              </w:rPr>
              <w:t>for Competency</w:t>
            </w:r>
          </w:p>
        </w:tc>
      </w:tr>
      <w:tr w:rsidR="00A76B8F" w:rsidRPr="00051BF8" w14:paraId="14EDA922" w14:textId="62DD2C73" w:rsidTr="00D0529B">
        <w:trPr>
          <w:trHeight w:val="703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A262A" w14:textId="78107343" w:rsidR="00A76B8F" w:rsidRPr="00E9420A" w:rsidRDefault="00A76B8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110937290"/>
            <w:r w:rsidRPr="00E9420A">
              <w:rPr>
                <w:rFonts w:ascii="Times New Roman" w:hAnsi="Times New Roman"/>
                <w:b/>
                <w:bCs/>
                <w:sz w:val="24"/>
                <w:szCs w:val="24"/>
              </w:rPr>
              <w:t>Competency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F44DA4">
              <w:rPr>
                <w:rFonts w:ascii="Times New Roman" w:hAnsi="Times New Roman"/>
                <w:sz w:val="24"/>
                <w:szCs w:val="24"/>
              </w:rPr>
              <w:t>Demonstrate Ethical and Professional Behavior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FC2A" w14:textId="0053B62C" w:rsidR="00A76B8F" w:rsidRPr="00684137" w:rsidRDefault="00A76B8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F34E2A">
              <w:rPr>
                <w:rFonts w:ascii="Times New Roman" w:hAnsi="Times New Roman"/>
                <w:sz w:val="24"/>
                <w:szCs w:val="24"/>
              </w:rPr>
              <w:t>Practicum Evaluation/Learning Plan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46896B" w14:textId="7E893226" w:rsidR="00A76B8F" w:rsidRPr="00E9420A" w:rsidRDefault="00F34E2A" w:rsidP="00CB4175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BA648" w14:textId="71F58BCD" w:rsidR="00A76B8F" w:rsidRDefault="004D04F5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A76B8F" w:rsidRPr="00051BF8" w14:paraId="2966B91C" w14:textId="753AA5BF" w:rsidTr="00D0529B">
        <w:trPr>
          <w:trHeight w:val="415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E77C6" w14:textId="77777777" w:rsidR="00A76B8F" w:rsidRPr="00E9420A" w:rsidRDefault="00A76B8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6438E" w14:textId="00FCE893" w:rsidR="00A76B8F" w:rsidRPr="00684137" w:rsidRDefault="00A76B8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F67BBA">
              <w:rPr>
                <w:rFonts w:ascii="Times New Roman" w:hAnsi="Times New Roman"/>
                <w:sz w:val="24"/>
                <w:szCs w:val="24"/>
              </w:rPr>
              <w:t>Comprehensive Exit Exam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200E2" w14:textId="59BF0C2D" w:rsidR="00A76B8F" w:rsidRPr="00E9420A" w:rsidRDefault="009846CA" w:rsidP="009846C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EE3AC" w14:textId="77777777" w:rsidR="00A76B8F" w:rsidRDefault="00A76B8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E452CDB" w14:textId="3FDC4657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00FDC" w14:textId="1492465A" w:rsidR="0048429F" w:rsidRPr="00BA78B1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Competency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95F1A">
              <w:rPr>
                <w:rFonts w:ascii="Times New Roman" w:eastAsia="Times New Roman" w:hAnsi="Times New Roman"/>
                <w:sz w:val="24"/>
                <w:szCs w:val="24"/>
              </w:rPr>
              <w:t>Advance Human Rights and Social, Racial, Economic, and Environmental Justice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594A" w14:textId="23BD037D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DE0E3A">
              <w:rPr>
                <w:rFonts w:ascii="Times New Roman" w:hAnsi="Times New Roman"/>
                <w:sz w:val="24"/>
                <w:szCs w:val="24"/>
              </w:rPr>
              <w:t>Practicum Evaluation/Learning Plan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75B26" w14:textId="5BC67FE5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073F6" w14:textId="133F7FBB" w:rsidR="0048429F" w:rsidRDefault="00DE0E3A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48429F" w:rsidRPr="00051BF8" w14:paraId="123EC80E" w14:textId="1EE5621C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27E92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92A4" w14:textId="1CA3C811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2:</w:t>
            </w:r>
            <w:r w:rsidR="0098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0E3A">
              <w:rPr>
                <w:rFonts w:ascii="Times New Roman" w:hAnsi="Times New Roman"/>
                <w:sz w:val="24"/>
                <w:szCs w:val="24"/>
              </w:rPr>
              <w:t>Comprehensive Exit Exam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4AC3" w14:textId="591E65D4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8A37" w14:textId="77777777" w:rsidR="0048429F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FD36AD3" w14:textId="1A75DCE8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CA05A" w14:textId="4A4F411D" w:rsidR="0048429F" w:rsidRPr="00CC130B" w:rsidRDefault="0048429F" w:rsidP="0048429F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3: </w:t>
            </w: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Engage Anti-Racism, Diversity, Equity, and</w:t>
            </w:r>
          </w:p>
          <w:p w14:paraId="5A602C96" w14:textId="37606C32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Inclusion (ADEI) in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6FF4" w14:textId="513925A9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Instrument 1: </w:t>
            </w:r>
            <w:r w:rsidR="00DE0E3A">
              <w:rPr>
                <w:rFonts w:ascii="Times New Roman" w:hAnsi="Times New Roman"/>
                <w:sz w:val="24"/>
                <w:szCs w:val="24"/>
              </w:rPr>
              <w:t>Practicum Evaluation/Learning Plan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2A7FB" w14:textId="59AD7DDE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0398D" w14:textId="4F010002" w:rsidR="0048429F" w:rsidRPr="00B65C9C" w:rsidRDefault="009846CA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48429F" w:rsidRPr="00051BF8" w14:paraId="2CE095A5" w14:textId="4CE55EDF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3702A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E416" w14:textId="746146BC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98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46CA">
              <w:rPr>
                <w:rFonts w:ascii="Times New Roman" w:hAnsi="Times New Roman"/>
                <w:sz w:val="24"/>
                <w:szCs w:val="24"/>
              </w:rPr>
              <w:t>Comprehensive Exit Exam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D7E4" w14:textId="5E3CB69E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6A3C" w14:textId="77777777" w:rsidR="0048429F" w:rsidRPr="00B65C9C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60F00850" w14:textId="5C496B89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FDC11" w14:textId="16499543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4: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Practice-informed Research and Research-informed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52FD" w14:textId="7B181E8C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DE0E3A">
              <w:rPr>
                <w:rFonts w:ascii="Times New Roman" w:hAnsi="Times New Roman"/>
                <w:sz w:val="24"/>
                <w:szCs w:val="24"/>
              </w:rPr>
              <w:t>Practicum Evaluation/Learning Plan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E9371" w14:textId="15A38EC6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B60C3" w14:textId="266D84D3" w:rsidR="0048429F" w:rsidRPr="00421277" w:rsidRDefault="009846CA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48429F" w:rsidRPr="00051BF8" w14:paraId="566E0BA2" w14:textId="59F88CD2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BD876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0E32" w14:textId="62824DDE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2:</w:t>
            </w:r>
            <w:r w:rsidR="0098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46CA">
              <w:rPr>
                <w:rFonts w:ascii="Times New Roman" w:hAnsi="Times New Roman"/>
                <w:sz w:val="24"/>
                <w:szCs w:val="24"/>
              </w:rPr>
              <w:t>Comprehensive Exit Exam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5A26" w14:textId="7F39D223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0FEF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  <w:tr w:rsidR="0048429F" w:rsidRPr="00051BF8" w14:paraId="76AA123D" w14:textId="36B389E5" w:rsidTr="00D0529B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A0F7A68" w14:textId="13C3395D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5: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Policy Practice</w:t>
            </w:r>
          </w:p>
        </w:tc>
        <w:tc>
          <w:tcPr>
            <w:tcW w:w="1379" w:type="pct"/>
            <w:vAlign w:val="center"/>
          </w:tcPr>
          <w:p w14:paraId="3ED7DDF2" w14:textId="5C25F0E3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DE0E3A">
              <w:rPr>
                <w:rFonts w:ascii="Times New Roman" w:hAnsi="Times New Roman"/>
                <w:sz w:val="24"/>
                <w:szCs w:val="24"/>
              </w:rPr>
              <w:t>Practicum Evaluation/Learning Plan</w:t>
            </w:r>
          </w:p>
        </w:tc>
        <w:tc>
          <w:tcPr>
            <w:tcW w:w="1379" w:type="pct"/>
            <w:vAlign w:val="center"/>
          </w:tcPr>
          <w:p w14:paraId="7A6A519F" w14:textId="7456D761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7177DC95" w14:textId="14C1C3E2" w:rsidR="0048429F" w:rsidRPr="00421277" w:rsidRDefault="009846CA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48429F" w:rsidRPr="00051BF8" w14:paraId="497AB85E" w14:textId="7A3EE20A" w:rsidTr="00D0529B">
        <w:trPr>
          <w:trHeight w:val="25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758AAC30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3FC9B5B" w14:textId="01BA764B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98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46CA">
              <w:rPr>
                <w:rFonts w:ascii="Times New Roman" w:hAnsi="Times New Roman"/>
                <w:sz w:val="24"/>
                <w:szCs w:val="24"/>
              </w:rPr>
              <w:t>Comprehensive Exit Exam</w:t>
            </w:r>
          </w:p>
        </w:tc>
        <w:tc>
          <w:tcPr>
            <w:tcW w:w="1379" w:type="pct"/>
            <w:vAlign w:val="center"/>
          </w:tcPr>
          <w:p w14:paraId="6CE0DDE1" w14:textId="674F3E4F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vAlign w:val="center"/>
          </w:tcPr>
          <w:p w14:paraId="0D462D0D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FCB84A1" w14:textId="660A1A75" w:rsidTr="00D0529B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03FFD780" w14:textId="17B741B6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6: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08FB0BD1" w14:textId="20999791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DE0E3A">
              <w:rPr>
                <w:rFonts w:ascii="Times New Roman" w:hAnsi="Times New Roman"/>
                <w:sz w:val="24"/>
                <w:szCs w:val="24"/>
              </w:rPr>
              <w:t>Practicum Evaluation/Learning Plan</w:t>
            </w:r>
          </w:p>
        </w:tc>
        <w:tc>
          <w:tcPr>
            <w:tcW w:w="1379" w:type="pct"/>
            <w:vAlign w:val="center"/>
          </w:tcPr>
          <w:p w14:paraId="2200FAE3" w14:textId="6744A178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217C3A9A" w14:textId="3A734A06" w:rsidR="0048429F" w:rsidRPr="00421277" w:rsidRDefault="009846CA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48429F" w:rsidRPr="00051BF8" w14:paraId="6A1A899E" w14:textId="3F4CB5CD" w:rsidTr="00D0529B">
        <w:trPr>
          <w:trHeight w:val="920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DABFFDD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A837FEC" w14:textId="4B06AE8D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98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46CA">
              <w:rPr>
                <w:rFonts w:ascii="Times New Roman" w:hAnsi="Times New Roman"/>
                <w:sz w:val="24"/>
                <w:szCs w:val="24"/>
              </w:rPr>
              <w:t>Comprehensive Exit Exam</w:t>
            </w:r>
          </w:p>
        </w:tc>
        <w:tc>
          <w:tcPr>
            <w:tcW w:w="1379" w:type="pct"/>
            <w:vAlign w:val="center"/>
          </w:tcPr>
          <w:p w14:paraId="51CF7B3E" w14:textId="7DF1F565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vAlign w:val="center"/>
          </w:tcPr>
          <w:p w14:paraId="62D96A36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38187AF0" w14:textId="50F8F252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171E70E1" w14:textId="7E8CAE29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7: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Assess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05DD3298" w14:textId="6040EB30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DE0E3A">
              <w:rPr>
                <w:rFonts w:ascii="Times New Roman" w:hAnsi="Times New Roman"/>
                <w:sz w:val="24"/>
                <w:szCs w:val="24"/>
              </w:rPr>
              <w:t>Practicum Evaluation/Learning Plan</w:t>
            </w:r>
          </w:p>
        </w:tc>
        <w:tc>
          <w:tcPr>
            <w:tcW w:w="1379" w:type="pct"/>
            <w:vAlign w:val="center"/>
          </w:tcPr>
          <w:p w14:paraId="11EAB64E" w14:textId="6BB06FD3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44517E0C" w14:textId="327CA270" w:rsidR="0048429F" w:rsidRPr="00421277" w:rsidRDefault="009846CA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48429F" w:rsidRPr="00051BF8" w14:paraId="7D665AEF" w14:textId="52F1A63B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E3122BB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5E0E15BB" w14:textId="44E340BA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98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46CA">
              <w:rPr>
                <w:rFonts w:ascii="Times New Roman" w:hAnsi="Times New Roman"/>
                <w:sz w:val="24"/>
                <w:szCs w:val="24"/>
              </w:rPr>
              <w:t>Comprehensive Exit Exam</w:t>
            </w:r>
          </w:p>
        </w:tc>
        <w:tc>
          <w:tcPr>
            <w:tcW w:w="1379" w:type="pct"/>
            <w:vAlign w:val="center"/>
          </w:tcPr>
          <w:p w14:paraId="5D6490CE" w14:textId="7156799F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vAlign w:val="center"/>
          </w:tcPr>
          <w:p w14:paraId="7C44E064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68F38CC3" w14:textId="0400B90A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5ABB7AEF" w14:textId="4F90480F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Competency 8: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Intervene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65680341" w14:textId="04ADC3BF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DE0E3A">
              <w:rPr>
                <w:rFonts w:ascii="Times New Roman" w:hAnsi="Times New Roman"/>
                <w:sz w:val="24"/>
                <w:szCs w:val="24"/>
              </w:rPr>
              <w:t>Practicum Evaluation/Learning Plan</w:t>
            </w:r>
          </w:p>
        </w:tc>
        <w:tc>
          <w:tcPr>
            <w:tcW w:w="1379" w:type="pct"/>
            <w:vAlign w:val="center"/>
          </w:tcPr>
          <w:p w14:paraId="6251CC0C" w14:textId="383D684E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74FDD151" w14:textId="5D583BE4" w:rsidR="0048429F" w:rsidRPr="0061017B" w:rsidRDefault="009846CA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48429F" w:rsidRPr="00051BF8" w14:paraId="3EA9198C" w14:textId="56472F8A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626C03F5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4E0B627" w14:textId="28932FC2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98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46CA">
              <w:rPr>
                <w:rFonts w:ascii="Times New Roman" w:hAnsi="Times New Roman"/>
                <w:sz w:val="24"/>
                <w:szCs w:val="24"/>
              </w:rPr>
              <w:t>Comprehensive Exit Exam</w:t>
            </w:r>
          </w:p>
        </w:tc>
        <w:tc>
          <w:tcPr>
            <w:tcW w:w="1379" w:type="pct"/>
            <w:vAlign w:val="center"/>
          </w:tcPr>
          <w:p w14:paraId="1BB8E271" w14:textId="0A499B9E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vAlign w:val="center"/>
          </w:tcPr>
          <w:p w14:paraId="42474BEB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0AA0708C" w14:textId="2E86E940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845ED84" w14:textId="44A36E53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9: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Evaluate Practice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2DB5E31B" w14:textId="15B0FF77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DE0E3A">
              <w:rPr>
                <w:rFonts w:ascii="Times New Roman" w:hAnsi="Times New Roman"/>
                <w:sz w:val="24"/>
                <w:szCs w:val="24"/>
              </w:rPr>
              <w:t>Practicum Evaluation/Learning Plan</w:t>
            </w:r>
          </w:p>
        </w:tc>
        <w:tc>
          <w:tcPr>
            <w:tcW w:w="1379" w:type="pct"/>
            <w:vAlign w:val="center"/>
          </w:tcPr>
          <w:p w14:paraId="35D649EB" w14:textId="2EC2EB26" w:rsidR="0048429F" w:rsidRPr="00E9420A" w:rsidRDefault="009846CA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12A059C3" w14:textId="69DEAAD3" w:rsidR="0048429F" w:rsidRPr="0061017B" w:rsidRDefault="009846CA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</w:tr>
      <w:tr w:rsidR="0048429F" w:rsidRPr="00051BF8" w14:paraId="0D6EF99F" w14:textId="3134AD4B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480A683A" w14:textId="77777777" w:rsidR="0048429F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524D49D8" w14:textId="48505F9C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984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46CA">
              <w:rPr>
                <w:rFonts w:ascii="Times New Roman" w:hAnsi="Times New Roman"/>
                <w:sz w:val="24"/>
                <w:szCs w:val="24"/>
              </w:rPr>
              <w:t>Comprehensive Exit Exam</w:t>
            </w:r>
          </w:p>
        </w:tc>
        <w:tc>
          <w:tcPr>
            <w:tcW w:w="1379" w:type="pct"/>
            <w:vAlign w:val="center"/>
          </w:tcPr>
          <w:p w14:paraId="7A16B5F6" w14:textId="6C60A73F" w:rsidR="0048429F" w:rsidRDefault="009846CA" w:rsidP="00CB41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863" w:type="pct"/>
            <w:vMerge/>
            <w:vAlign w:val="center"/>
          </w:tcPr>
          <w:p w14:paraId="7BF0E022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4F5F0B" w14:textId="604CE04F" w:rsidR="00930816" w:rsidRDefault="00930816" w:rsidP="00C0396F">
      <w:pPr>
        <w:tabs>
          <w:tab w:val="left" w:pos="100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00461EDB" w14:textId="1D1A571B" w:rsidR="00325253" w:rsidRDefault="0032525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6453BB4F" w14:textId="7CBECC86" w:rsidR="00CF05A1" w:rsidRDefault="00E2706D" w:rsidP="00C039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5B7B">
        <w:rPr>
          <w:rStyle w:val="Heading2Char"/>
          <w:rFonts w:cs="Times New Roman"/>
          <w:color w:val="005D7E"/>
          <w:sz w:val="32"/>
          <w:szCs w:val="32"/>
        </w:rPr>
        <w:lastRenderedPageBreak/>
        <w:t xml:space="preserve">Generalist Practice </w:t>
      </w:r>
      <w:r w:rsidRPr="00CF05A1">
        <w:rPr>
          <w:rStyle w:val="Heading2Char"/>
          <w:rFonts w:cs="Times New Roman"/>
          <w:sz w:val="32"/>
          <w:szCs w:val="32"/>
        </w:rPr>
        <w:t xml:space="preserve">| </w:t>
      </w:r>
      <w:r w:rsidR="00713F8D" w:rsidRPr="00CF05A1">
        <w:rPr>
          <w:rStyle w:val="Heading2Char"/>
          <w:rFonts w:cs="Times New Roman"/>
          <w:sz w:val="32"/>
          <w:szCs w:val="32"/>
        </w:rPr>
        <w:t>Summary of Outcomes</w:t>
      </w:r>
      <w:r w:rsidR="00713F8D" w:rsidRPr="00F25B7B">
        <w:rPr>
          <w:rFonts w:ascii="Times New Roman" w:eastAsia="Times New Roman" w:hAnsi="Times New Roman" w:cs="Times New Roman"/>
          <w:sz w:val="28"/>
          <w:szCs w:val="28"/>
        </w:rPr>
        <w:br/>
      </w:r>
      <w:r w:rsidR="0003090D" w:rsidRPr="00E9420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C6461EB" w14:textId="10860C2F" w:rsidR="009F5F15" w:rsidRPr="00A73088" w:rsidRDefault="009F5F15" w:rsidP="009F5F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5F15">
        <w:rPr>
          <w:rFonts w:ascii="Times New Roman" w:eastAsia="Times New Roman" w:hAnsi="Times New Roman" w:cs="Times New Roman"/>
          <w:b/>
          <w:color w:val="005D7E"/>
          <w:sz w:val="28"/>
          <w:szCs w:val="24"/>
        </w:rPr>
        <w:t> </w:t>
      </w:r>
      <w:r w:rsidRPr="00A730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Timeframe of Student Competency Assessment: </w:t>
      </w:r>
      <w:r w:rsidR="009846CA" w:rsidRPr="00A73088">
        <w:rPr>
          <w:rFonts w:ascii="Times New Roman" w:eastAsia="Times New Roman" w:hAnsi="Times New Roman" w:cs="Times New Roman"/>
          <w:sz w:val="28"/>
          <w:szCs w:val="28"/>
        </w:rPr>
        <w:t>08/24-05/26</w:t>
      </w:r>
    </w:p>
    <w:p w14:paraId="320D7CE4" w14:textId="68697961" w:rsidR="009F5F15" w:rsidRPr="009F5F15" w:rsidRDefault="009F5F15" w:rsidP="009F5F1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3088">
        <w:rPr>
          <w:rFonts w:ascii="Times New Roman" w:eastAsia="Times New Roman" w:hAnsi="Times New Roman" w:cs="Times New Roman"/>
          <w:b/>
          <w:bCs/>
          <w:sz w:val="28"/>
          <w:szCs w:val="28"/>
        </w:rPr>
        <w:t>Date Publicly Posted on Program’s Website</w:t>
      </w:r>
      <w:r w:rsidRPr="009F5F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="009846CA">
        <w:rPr>
          <w:rFonts w:ascii="Times New Roman" w:eastAsia="Times New Roman" w:hAnsi="Times New Roman" w:cs="Times New Roman"/>
          <w:sz w:val="28"/>
          <w:szCs w:val="28"/>
        </w:rPr>
        <w:t>10/26</w:t>
      </w:r>
    </w:p>
    <w:p w14:paraId="767E3F05" w14:textId="77777777" w:rsidR="00F660C7" w:rsidRPr="00E9420A" w:rsidRDefault="00F660C7" w:rsidP="00C039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6Colorful-Accent5"/>
        <w:tblW w:w="3361" w:type="pct"/>
        <w:tblLook w:val="04A0" w:firstRow="1" w:lastRow="0" w:firstColumn="1" w:lastColumn="0" w:noHBand="0" w:noVBand="1"/>
      </w:tblPr>
      <w:tblGrid>
        <w:gridCol w:w="1646"/>
        <w:gridCol w:w="1576"/>
        <w:gridCol w:w="1532"/>
        <w:gridCol w:w="1531"/>
      </w:tblGrid>
      <w:tr w:rsidR="006576CC" w:rsidRPr="00E9420A" w14:paraId="5E74F410" w14:textId="77777777" w:rsidTr="001226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pct"/>
            <w:hideMark/>
          </w:tcPr>
          <w:p w14:paraId="6CB58692" w14:textId="0A324B43" w:rsidR="006576CC" w:rsidRPr="00E9420A" w:rsidRDefault="006576CC" w:rsidP="0065712F">
            <w:pPr>
              <w:jc w:val="center"/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</w:t>
            </w:r>
          </w:p>
        </w:tc>
        <w:tc>
          <w:tcPr>
            <w:tcW w:w="1254" w:type="pct"/>
            <w:hideMark/>
          </w:tcPr>
          <w:p w14:paraId="0AF86D9A" w14:textId="01C51FA5" w:rsidR="006576CC" w:rsidRPr="00031907" w:rsidRDefault="006576CC" w:rsidP="006571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Competency:</w:t>
            </w:r>
            <w:r>
              <w:rPr>
                <w:b/>
              </w:rPr>
              <w:br/>
            </w:r>
            <w:r w:rsidRPr="009802D1">
              <w:t>Expected Level of Achievement</w:t>
            </w:r>
            <w:r>
              <w:t xml:space="preserve"> </w:t>
            </w:r>
            <w:r w:rsidRPr="00E47B44">
              <w:t>Inclusive of All Instruments</w:t>
            </w:r>
          </w:p>
        </w:tc>
        <w:tc>
          <w:tcPr>
            <w:tcW w:w="1219" w:type="pct"/>
            <w:hideMark/>
          </w:tcPr>
          <w:p w14:paraId="77916969" w14:textId="0719EEE9" w:rsidR="006576CC" w:rsidRPr="00E9420A" w:rsidRDefault="006576CC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t>Aggregate</w:t>
            </w:r>
            <w:r>
              <w:t xml:space="preserve"> </w:t>
            </w:r>
            <w:r w:rsidRPr="004A30DB">
              <w:rPr>
                <w:b/>
                <w:bCs w:val="0"/>
              </w:rPr>
              <w:t>Actual</w:t>
            </w:r>
            <w:r>
              <w:t xml:space="preserve"> </w:t>
            </w:r>
            <w:r>
              <w:rPr>
                <w:rFonts w:eastAsia="Times New Roman" w:cs="Times New Roman"/>
                <w:b/>
              </w:rPr>
              <w:t>Outcomes:</w:t>
            </w:r>
          </w:p>
          <w:p w14:paraId="03F070F2" w14:textId="6F870A00" w:rsidR="006576CC" w:rsidRPr="007A39EE" w:rsidRDefault="006576CC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A39EE">
              <w:rPr>
                <w:rFonts w:eastAsia="Times New Roman" w:cs="Times New Roman"/>
              </w:rPr>
              <w:t>All Program Options</w:t>
            </w:r>
          </w:p>
          <w:p w14:paraId="46101763" w14:textId="77777777" w:rsidR="006576CC" w:rsidRDefault="006576CC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2085D164" w14:textId="1B5ECC48" w:rsidR="006576CC" w:rsidRPr="00B163F0" w:rsidRDefault="006576CC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br/>
              <w:t>n = (</w:t>
            </w:r>
            <w:r>
              <w:rPr>
                <w:rFonts w:cs="Times New Roman"/>
              </w:rPr>
              <w:t>17)</w:t>
            </w:r>
          </w:p>
        </w:tc>
        <w:tc>
          <w:tcPr>
            <w:tcW w:w="1219" w:type="pct"/>
            <w:hideMark/>
          </w:tcPr>
          <w:p w14:paraId="61920C8F" w14:textId="77777777" w:rsidR="006576CC" w:rsidRPr="00B163F0" w:rsidRDefault="006576CC" w:rsidP="006576CC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1</w:t>
            </w:r>
          </w:p>
          <w:p w14:paraId="0FB727BF" w14:textId="77777777" w:rsidR="006576CC" w:rsidRDefault="006576CC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3391FCC3" w14:textId="0BB7BB89" w:rsidR="006576CC" w:rsidRPr="006576CC" w:rsidRDefault="006576CC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 w:val="0"/>
              </w:rPr>
            </w:pPr>
            <w:r w:rsidRPr="006576CC">
              <w:rPr>
                <w:rFonts w:eastAsia="Times New Roman" w:cs="Times New Roman"/>
                <w:bCs w:val="0"/>
              </w:rPr>
              <w:t>Kingsville, Tx</w:t>
            </w:r>
          </w:p>
          <w:p w14:paraId="6A69771B" w14:textId="77777777" w:rsidR="006576CC" w:rsidRPr="00E9420A" w:rsidRDefault="006576CC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48BEA0B3" w14:textId="477DCDFD" w:rsidR="006576CC" w:rsidRPr="00E9420A" w:rsidRDefault="006576CC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n = (</w:t>
            </w:r>
            <w:r>
              <w:rPr>
                <w:rFonts w:cs="Times New Roman"/>
              </w:rPr>
              <w:t>17)</w:t>
            </w:r>
          </w:p>
        </w:tc>
      </w:tr>
      <w:tr w:rsidR="006576CC" w:rsidRPr="00E9420A" w14:paraId="61E1B245" w14:textId="77777777" w:rsidTr="00122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pct"/>
            <w:hideMark/>
          </w:tcPr>
          <w:p w14:paraId="47C3FEDA" w14:textId="6BB666C1" w:rsidR="006576CC" w:rsidRPr="00E9420A" w:rsidRDefault="006576CC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1: </w:t>
            </w:r>
            <w:r w:rsidRPr="00BF086F">
              <w:rPr>
                <w:rFonts w:eastAsia="Times New Roman" w:cs="Times New Roman"/>
              </w:rPr>
              <w:t>Demonstrate Ethical and Professional Behavior</w:t>
            </w:r>
          </w:p>
        </w:tc>
        <w:tc>
          <w:tcPr>
            <w:tcW w:w="1254" w:type="pct"/>
          </w:tcPr>
          <w:p w14:paraId="4825BC4E" w14:textId="77803878" w:rsidR="006576CC" w:rsidRPr="0065712F" w:rsidRDefault="006576CC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70%</w:t>
            </w:r>
          </w:p>
        </w:tc>
        <w:tc>
          <w:tcPr>
            <w:tcW w:w="1219" w:type="pct"/>
          </w:tcPr>
          <w:p w14:paraId="746739A5" w14:textId="238931BC" w:rsidR="006576CC" w:rsidRPr="00E9420A" w:rsidRDefault="001226BE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88.25%</w:t>
            </w:r>
          </w:p>
        </w:tc>
        <w:tc>
          <w:tcPr>
            <w:tcW w:w="1219" w:type="pct"/>
          </w:tcPr>
          <w:p w14:paraId="421AB110" w14:textId="2238DD35" w:rsidR="006576CC" w:rsidRPr="00E9420A" w:rsidRDefault="001226BE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88.25%</w:t>
            </w:r>
          </w:p>
        </w:tc>
      </w:tr>
      <w:tr w:rsidR="006576CC" w:rsidRPr="00E9420A" w14:paraId="172A45C1" w14:textId="77777777" w:rsidTr="001226BE">
        <w:trPr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pct"/>
            <w:hideMark/>
          </w:tcPr>
          <w:p w14:paraId="2A80E745" w14:textId="0A82960C" w:rsidR="006576CC" w:rsidRPr="00E9420A" w:rsidRDefault="006576CC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2: </w:t>
            </w:r>
            <w:r w:rsidRPr="00095F1A">
              <w:rPr>
                <w:rFonts w:eastAsia="Times New Roman" w:cs="Times New Roman"/>
              </w:rPr>
              <w:t>Advance Human Rights and Social, Racial, Economic, and Environmental Justice</w:t>
            </w:r>
          </w:p>
        </w:tc>
        <w:tc>
          <w:tcPr>
            <w:tcW w:w="1254" w:type="pct"/>
            <w:hideMark/>
          </w:tcPr>
          <w:p w14:paraId="2E35129E" w14:textId="4E8FEF54" w:rsidR="006576CC" w:rsidRPr="009A47E9" w:rsidRDefault="006576CC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70%</w:t>
            </w:r>
          </w:p>
        </w:tc>
        <w:tc>
          <w:tcPr>
            <w:tcW w:w="1219" w:type="pct"/>
            <w:hideMark/>
          </w:tcPr>
          <w:p w14:paraId="4517F4FD" w14:textId="2162D67A" w:rsidR="006576CC" w:rsidRPr="00E9420A" w:rsidRDefault="001226BE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90.25%</w:t>
            </w:r>
          </w:p>
        </w:tc>
        <w:tc>
          <w:tcPr>
            <w:tcW w:w="1219" w:type="pct"/>
            <w:hideMark/>
          </w:tcPr>
          <w:p w14:paraId="431E7397" w14:textId="44C70C0F" w:rsidR="006576CC" w:rsidRPr="00E9420A" w:rsidRDefault="001226BE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90.25%</w:t>
            </w:r>
          </w:p>
        </w:tc>
      </w:tr>
      <w:tr w:rsidR="006576CC" w:rsidRPr="00E9420A" w14:paraId="0CD37150" w14:textId="77777777" w:rsidTr="00122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pct"/>
            <w:hideMark/>
          </w:tcPr>
          <w:p w14:paraId="6D8A2E4D" w14:textId="77777777" w:rsidR="006576CC" w:rsidRPr="00CC130B" w:rsidRDefault="006576CC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3: </w:t>
            </w:r>
            <w:r w:rsidRPr="00CC130B">
              <w:rPr>
                <w:rFonts w:eastAsia="Times New Roman" w:cs="Times New Roman"/>
              </w:rPr>
              <w:t>Engage Anti-Racism, Diversity, Equity, and</w:t>
            </w:r>
          </w:p>
          <w:p w14:paraId="4BC2C545" w14:textId="691F26FF" w:rsidR="006576CC" w:rsidRPr="00E9420A" w:rsidRDefault="006576CC" w:rsidP="0065712F">
            <w:pPr>
              <w:textAlignment w:val="baseline"/>
              <w:rPr>
                <w:rFonts w:eastAsia="Times New Roman" w:cs="Times New Roman"/>
              </w:rPr>
            </w:pPr>
            <w:r w:rsidRPr="00CC130B">
              <w:rPr>
                <w:rFonts w:eastAsia="Times New Roman" w:cs="Times New Roman"/>
              </w:rPr>
              <w:t>Inclusion (ADEI) in Practice</w:t>
            </w:r>
          </w:p>
        </w:tc>
        <w:tc>
          <w:tcPr>
            <w:tcW w:w="1254" w:type="pct"/>
            <w:hideMark/>
          </w:tcPr>
          <w:p w14:paraId="0A16BED6" w14:textId="7EE65AC9" w:rsidR="006576CC" w:rsidRPr="009A47E9" w:rsidRDefault="006576CC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70%</w:t>
            </w:r>
          </w:p>
        </w:tc>
        <w:tc>
          <w:tcPr>
            <w:tcW w:w="1219" w:type="pct"/>
            <w:hideMark/>
          </w:tcPr>
          <w:p w14:paraId="25A3D842" w14:textId="25AFFCF1" w:rsidR="006576CC" w:rsidRPr="00E9420A" w:rsidRDefault="001226BE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88%</w:t>
            </w:r>
          </w:p>
        </w:tc>
        <w:tc>
          <w:tcPr>
            <w:tcW w:w="1219" w:type="pct"/>
            <w:hideMark/>
          </w:tcPr>
          <w:p w14:paraId="19AC1E84" w14:textId="17FCFA03" w:rsidR="006576CC" w:rsidRPr="00E9420A" w:rsidRDefault="001226BE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88%</w:t>
            </w:r>
          </w:p>
        </w:tc>
      </w:tr>
      <w:tr w:rsidR="006576CC" w:rsidRPr="00E9420A" w14:paraId="1A56136D" w14:textId="77777777" w:rsidTr="001226BE">
        <w:trPr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pct"/>
            <w:hideMark/>
          </w:tcPr>
          <w:p w14:paraId="26AECF5F" w14:textId="11687D88" w:rsidR="006576CC" w:rsidRPr="00E9420A" w:rsidRDefault="006576CC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4: </w:t>
            </w:r>
            <w:r w:rsidRPr="001744A5">
              <w:rPr>
                <w:rFonts w:eastAsia="Times New Roman" w:cs="Times New Roman"/>
              </w:rPr>
              <w:t>Engage in Practice-informed Research and Research-informed Practice</w:t>
            </w:r>
          </w:p>
        </w:tc>
        <w:tc>
          <w:tcPr>
            <w:tcW w:w="1254" w:type="pct"/>
            <w:hideMark/>
          </w:tcPr>
          <w:p w14:paraId="1B564A07" w14:textId="392CC605" w:rsidR="006576CC" w:rsidRPr="009A47E9" w:rsidRDefault="006576CC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70%</w:t>
            </w:r>
          </w:p>
        </w:tc>
        <w:tc>
          <w:tcPr>
            <w:tcW w:w="1219" w:type="pct"/>
            <w:hideMark/>
          </w:tcPr>
          <w:p w14:paraId="5862B234" w14:textId="0396A644" w:rsidR="006576CC" w:rsidRPr="00E9420A" w:rsidRDefault="001226BE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91.5%</w:t>
            </w:r>
          </w:p>
        </w:tc>
        <w:tc>
          <w:tcPr>
            <w:tcW w:w="1219" w:type="pct"/>
            <w:hideMark/>
          </w:tcPr>
          <w:p w14:paraId="5D5B4F8D" w14:textId="5A9BF1D7" w:rsidR="006576CC" w:rsidRPr="00E9420A" w:rsidRDefault="001226BE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91.5%</w:t>
            </w:r>
          </w:p>
        </w:tc>
      </w:tr>
      <w:tr w:rsidR="006576CC" w:rsidRPr="00E9420A" w14:paraId="11AF5D48" w14:textId="77777777" w:rsidTr="00122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pct"/>
            <w:hideMark/>
          </w:tcPr>
          <w:p w14:paraId="73340C18" w14:textId="70A48D04" w:rsidR="006576CC" w:rsidRPr="00E9420A" w:rsidRDefault="006576CC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lastRenderedPageBreak/>
              <w:t xml:space="preserve">Competency 5: </w:t>
            </w:r>
            <w:r w:rsidRPr="001744A5">
              <w:rPr>
                <w:rFonts w:eastAsia="Times New Roman" w:cs="Times New Roman"/>
              </w:rPr>
              <w:t>Engage in Policy Practice</w:t>
            </w:r>
          </w:p>
        </w:tc>
        <w:tc>
          <w:tcPr>
            <w:tcW w:w="1254" w:type="pct"/>
            <w:hideMark/>
          </w:tcPr>
          <w:p w14:paraId="2EC0EA35" w14:textId="1D8FC752" w:rsidR="006576CC" w:rsidRPr="009A47E9" w:rsidRDefault="006576CC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70%</w:t>
            </w:r>
          </w:p>
        </w:tc>
        <w:tc>
          <w:tcPr>
            <w:tcW w:w="1219" w:type="pct"/>
            <w:hideMark/>
          </w:tcPr>
          <w:p w14:paraId="39E5C5E7" w14:textId="01DF9556" w:rsidR="006576CC" w:rsidRPr="00E9420A" w:rsidRDefault="001226BE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87%</w:t>
            </w:r>
          </w:p>
        </w:tc>
        <w:tc>
          <w:tcPr>
            <w:tcW w:w="1219" w:type="pct"/>
            <w:hideMark/>
          </w:tcPr>
          <w:p w14:paraId="3EE5EFCE" w14:textId="469439CF" w:rsidR="006576CC" w:rsidRPr="00E9420A" w:rsidRDefault="001226BE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87%</w:t>
            </w:r>
          </w:p>
        </w:tc>
      </w:tr>
      <w:tr w:rsidR="006576CC" w:rsidRPr="00E9420A" w14:paraId="1B302ECC" w14:textId="77777777" w:rsidTr="001226BE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pct"/>
            <w:hideMark/>
          </w:tcPr>
          <w:p w14:paraId="0F9A60A3" w14:textId="73C2BEA6" w:rsidR="006576CC" w:rsidRPr="00E9420A" w:rsidRDefault="006576CC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6: </w:t>
            </w:r>
            <w:r w:rsidRPr="001744A5">
              <w:rPr>
                <w:rFonts w:eastAsia="Times New Roman" w:cs="Times New Roman"/>
              </w:rPr>
              <w:t>Engage with Individuals, Families, Groups, Organizations, and Communities</w:t>
            </w:r>
          </w:p>
        </w:tc>
        <w:tc>
          <w:tcPr>
            <w:tcW w:w="1254" w:type="pct"/>
            <w:hideMark/>
          </w:tcPr>
          <w:p w14:paraId="3079F9A6" w14:textId="00E86374" w:rsidR="006576CC" w:rsidRPr="009A47E9" w:rsidRDefault="006576CC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70%</w:t>
            </w:r>
          </w:p>
        </w:tc>
        <w:tc>
          <w:tcPr>
            <w:tcW w:w="1219" w:type="pct"/>
            <w:hideMark/>
          </w:tcPr>
          <w:p w14:paraId="526B2421" w14:textId="53E3F175" w:rsidR="006576CC" w:rsidRPr="00E9420A" w:rsidRDefault="001226BE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93.75%</w:t>
            </w:r>
          </w:p>
        </w:tc>
        <w:tc>
          <w:tcPr>
            <w:tcW w:w="1219" w:type="pct"/>
            <w:hideMark/>
          </w:tcPr>
          <w:p w14:paraId="7355E31F" w14:textId="01088CEE" w:rsidR="006576CC" w:rsidRPr="00E9420A" w:rsidRDefault="001226BE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93.75%</w:t>
            </w:r>
          </w:p>
        </w:tc>
      </w:tr>
      <w:tr w:rsidR="006576CC" w:rsidRPr="00E9420A" w14:paraId="4DE1C295" w14:textId="77777777" w:rsidTr="00122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pct"/>
            <w:hideMark/>
          </w:tcPr>
          <w:p w14:paraId="227FFC90" w14:textId="1118CB3C" w:rsidR="006576CC" w:rsidRPr="00E9420A" w:rsidRDefault="006576CC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7: </w:t>
            </w:r>
            <w:r w:rsidRPr="001744A5">
              <w:rPr>
                <w:rFonts w:eastAsia="Times New Roman" w:cs="Times New Roman"/>
              </w:rPr>
              <w:t>Assess Individuals, Families, Groups, Organizations, and Communities</w:t>
            </w:r>
          </w:p>
        </w:tc>
        <w:tc>
          <w:tcPr>
            <w:tcW w:w="1254" w:type="pct"/>
            <w:hideMark/>
          </w:tcPr>
          <w:p w14:paraId="2308D97C" w14:textId="0EC011F7" w:rsidR="006576CC" w:rsidRPr="009A47E9" w:rsidRDefault="006576CC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70%</w:t>
            </w:r>
          </w:p>
        </w:tc>
        <w:tc>
          <w:tcPr>
            <w:tcW w:w="1219" w:type="pct"/>
            <w:hideMark/>
          </w:tcPr>
          <w:p w14:paraId="258C343A" w14:textId="720CEE62" w:rsidR="006576CC" w:rsidRPr="00E9420A" w:rsidRDefault="001226BE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91%</w:t>
            </w:r>
          </w:p>
        </w:tc>
        <w:tc>
          <w:tcPr>
            <w:tcW w:w="1219" w:type="pct"/>
            <w:hideMark/>
          </w:tcPr>
          <w:p w14:paraId="0EBC682B" w14:textId="16F2E4A4" w:rsidR="006576CC" w:rsidRPr="00E9420A" w:rsidRDefault="001226BE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91%</w:t>
            </w:r>
          </w:p>
        </w:tc>
      </w:tr>
      <w:tr w:rsidR="006576CC" w:rsidRPr="00E9420A" w14:paraId="31A2E7D3" w14:textId="77777777" w:rsidTr="001226BE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pct"/>
            <w:hideMark/>
          </w:tcPr>
          <w:p w14:paraId="68F2A305" w14:textId="7F398A0B" w:rsidR="006576CC" w:rsidRPr="00E9420A" w:rsidRDefault="006576CC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8: </w:t>
            </w:r>
            <w:r w:rsidRPr="001744A5">
              <w:rPr>
                <w:rFonts w:eastAsia="Times New Roman" w:cs="Times New Roman"/>
              </w:rPr>
              <w:t>Intervene with Individuals, Families, Groups, Organizations, and Communities</w:t>
            </w:r>
          </w:p>
        </w:tc>
        <w:tc>
          <w:tcPr>
            <w:tcW w:w="1254" w:type="pct"/>
            <w:hideMark/>
          </w:tcPr>
          <w:p w14:paraId="3F64EF4D" w14:textId="6F6902C0" w:rsidR="006576CC" w:rsidRPr="009A47E9" w:rsidRDefault="006576CC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70%</w:t>
            </w:r>
          </w:p>
        </w:tc>
        <w:tc>
          <w:tcPr>
            <w:tcW w:w="1219" w:type="pct"/>
            <w:hideMark/>
          </w:tcPr>
          <w:p w14:paraId="1E3D39D0" w14:textId="64B3FE0B" w:rsidR="006576CC" w:rsidRPr="00E9420A" w:rsidRDefault="001226BE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94%</w:t>
            </w:r>
          </w:p>
        </w:tc>
        <w:tc>
          <w:tcPr>
            <w:tcW w:w="1219" w:type="pct"/>
            <w:hideMark/>
          </w:tcPr>
          <w:p w14:paraId="2DDF9610" w14:textId="7FE8E86D" w:rsidR="006576CC" w:rsidRPr="00E9420A" w:rsidRDefault="001226BE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94%</w:t>
            </w:r>
          </w:p>
        </w:tc>
      </w:tr>
      <w:tr w:rsidR="006576CC" w:rsidRPr="00E9420A" w14:paraId="3A69815C" w14:textId="77777777" w:rsidTr="001226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pct"/>
            <w:hideMark/>
          </w:tcPr>
          <w:p w14:paraId="51A468BC" w14:textId="5D71D29D" w:rsidR="006576CC" w:rsidRPr="00E9420A" w:rsidRDefault="006576CC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9: </w:t>
            </w:r>
            <w:r w:rsidRPr="001744A5">
              <w:rPr>
                <w:rFonts w:eastAsia="Times New Roman" w:cs="Times New Roman"/>
              </w:rPr>
              <w:t xml:space="preserve">Evaluate Practice with Individuals, Families, Groups, Organizations, </w:t>
            </w:r>
            <w:r w:rsidRPr="001744A5">
              <w:rPr>
                <w:rFonts w:eastAsia="Times New Roman" w:cs="Times New Roman"/>
              </w:rPr>
              <w:lastRenderedPageBreak/>
              <w:t>and Communities</w:t>
            </w:r>
          </w:p>
        </w:tc>
        <w:tc>
          <w:tcPr>
            <w:tcW w:w="1254" w:type="pct"/>
            <w:hideMark/>
          </w:tcPr>
          <w:p w14:paraId="2B52E165" w14:textId="2621B816" w:rsidR="006576CC" w:rsidRPr="009A47E9" w:rsidRDefault="006576CC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lastRenderedPageBreak/>
              <w:t>70%</w:t>
            </w:r>
          </w:p>
        </w:tc>
        <w:tc>
          <w:tcPr>
            <w:tcW w:w="1219" w:type="pct"/>
            <w:hideMark/>
          </w:tcPr>
          <w:p w14:paraId="259DA527" w14:textId="52319537" w:rsidR="006576CC" w:rsidRPr="00E9420A" w:rsidRDefault="001226BE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85%</w:t>
            </w:r>
          </w:p>
        </w:tc>
        <w:tc>
          <w:tcPr>
            <w:tcW w:w="1219" w:type="pct"/>
            <w:hideMark/>
          </w:tcPr>
          <w:p w14:paraId="2BD58B42" w14:textId="2569826A" w:rsidR="006576CC" w:rsidRPr="00E9420A" w:rsidRDefault="001226BE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85%</w:t>
            </w:r>
          </w:p>
        </w:tc>
      </w:tr>
    </w:tbl>
    <w:p w14:paraId="1EBB717B" w14:textId="55AD0883" w:rsidR="00F964DF" w:rsidRPr="004F20D0" w:rsidRDefault="00F964DF" w:rsidP="008B48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</w:rPr>
      </w:pPr>
    </w:p>
    <w:sectPr w:rsidR="00F964DF" w:rsidRPr="004F20D0" w:rsidSect="008E0D6B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73B341" w14:textId="77777777" w:rsidR="007A32B3" w:rsidRDefault="007A32B3" w:rsidP="005C37CC">
      <w:pPr>
        <w:spacing w:after="0" w:line="240" w:lineRule="auto"/>
      </w:pPr>
      <w:r>
        <w:separator/>
      </w:r>
    </w:p>
  </w:endnote>
  <w:endnote w:type="continuationSeparator" w:id="0">
    <w:p w14:paraId="1856FE57" w14:textId="77777777" w:rsidR="007A32B3" w:rsidRDefault="007A32B3" w:rsidP="005C37CC">
      <w:pPr>
        <w:spacing w:after="0" w:line="240" w:lineRule="auto"/>
      </w:pPr>
      <w:r>
        <w:continuationSeparator/>
      </w:r>
    </w:p>
  </w:endnote>
  <w:endnote w:type="continuationNotice" w:id="1">
    <w:p w14:paraId="2197FCC5" w14:textId="77777777" w:rsidR="007A32B3" w:rsidRDefault="007A32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35576856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D942DF" w14:textId="7DFEF960" w:rsidR="00E364FB" w:rsidRPr="004C72CD" w:rsidRDefault="002B0DC0" w:rsidP="00E364FB">
            <w:pPr>
              <w:pStyle w:val="Footer"/>
              <w:jc w:val="right"/>
              <w:rPr>
                <w:rFonts w:ascii="Arial" w:hAnsi="Arial" w:cs="Arial"/>
                <w:i/>
              </w:rPr>
            </w:pPr>
            <w:r w:rsidRPr="00F21E7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version </w:t>
            </w:r>
            <w:r w:rsidR="009F5F15">
              <w:rPr>
                <w:rFonts w:ascii="Times New Roman" w:hAnsi="Times New Roman"/>
                <w:i/>
                <w:iCs/>
                <w:sz w:val="24"/>
                <w:szCs w:val="24"/>
              </w:rPr>
              <w:t>8</w:t>
            </w:r>
            <w:r w:rsidRPr="00F21E7A">
              <w:rPr>
                <w:rFonts w:ascii="Times New Roman" w:hAnsi="Times New Roman"/>
                <w:i/>
                <w:iCs/>
                <w:sz w:val="24"/>
                <w:szCs w:val="24"/>
              </w:rPr>
              <w:t>.202</w:t>
            </w:r>
            <w:r w:rsidR="009F5F15">
              <w:rPr>
                <w:rFonts w:ascii="Times New Roman" w:hAnsi="Times New Roman"/>
                <w:i/>
                <w:iCs/>
                <w:sz w:val="24"/>
                <w:szCs w:val="24"/>
              </w:rPr>
              <w:t>5</w:t>
            </w:r>
            <w:r w:rsidRPr="00F21E7A">
              <w:rPr>
                <w:rFonts w:ascii="Times New Roman" w:hAnsi="Times New Roman"/>
                <w:sz w:val="24"/>
                <w:szCs w:val="24"/>
              </w:rPr>
              <w:t xml:space="preserve"> | </w:t>
            </w:r>
            <w:r w:rsidRPr="002B0DC0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B0D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2B0DC0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B0D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  <w:p w14:paraId="017C83B6" w14:textId="056F3F7D" w:rsidR="00BE74C1" w:rsidRPr="007D4863" w:rsidRDefault="007A32B3" w:rsidP="00E364FB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E735AC" w14:textId="77777777" w:rsidR="007A32B3" w:rsidRDefault="007A32B3" w:rsidP="005C37CC">
      <w:pPr>
        <w:spacing w:after="0" w:line="240" w:lineRule="auto"/>
      </w:pPr>
      <w:r>
        <w:separator/>
      </w:r>
    </w:p>
  </w:footnote>
  <w:footnote w:type="continuationSeparator" w:id="0">
    <w:p w14:paraId="66ADA8C8" w14:textId="77777777" w:rsidR="007A32B3" w:rsidRDefault="007A32B3" w:rsidP="005C37CC">
      <w:pPr>
        <w:spacing w:after="0" w:line="240" w:lineRule="auto"/>
      </w:pPr>
      <w:r>
        <w:continuationSeparator/>
      </w:r>
    </w:p>
  </w:footnote>
  <w:footnote w:type="continuationNotice" w:id="1">
    <w:p w14:paraId="01BC3A7C" w14:textId="77777777" w:rsidR="007A32B3" w:rsidRDefault="007A32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15A1E"/>
    <w:multiLevelType w:val="hybridMultilevel"/>
    <w:tmpl w:val="1696D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562B"/>
    <w:multiLevelType w:val="hybridMultilevel"/>
    <w:tmpl w:val="CBDE8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72F30"/>
    <w:multiLevelType w:val="hybridMultilevel"/>
    <w:tmpl w:val="20083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13EFF"/>
    <w:multiLevelType w:val="hybridMultilevel"/>
    <w:tmpl w:val="2074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27A23"/>
    <w:multiLevelType w:val="hybridMultilevel"/>
    <w:tmpl w:val="CA965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E64AF"/>
    <w:multiLevelType w:val="hybridMultilevel"/>
    <w:tmpl w:val="C0700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227227">
    <w:abstractNumId w:val="1"/>
  </w:num>
  <w:num w:numId="2" w16cid:durableId="635457269">
    <w:abstractNumId w:val="0"/>
  </w:num>
  <w:num w:numId="3" w16cid:durableId="1503860542">
    <w:abstractNumId w:val="5"/>
  </w:num>
  <w:num w:numId="4" w16cid:durableId="1289822736">
    <w:abstractNumId w:val="3"/>
  </w:num>
  <w:num w:numId="5" w16cid:durableId="179273345">
    <w:abstractNumId w:val="2"/>
  </w:num>
  <w:num w:numId="6" w16cid:durableId="184478477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0D"/>
    <w:rsid w:val="000035AE"/>
    <w:rsid w:val="00013ED4"/>
    <w:rsid w:val="00027ED0"/>
    <w:rsid w:val="00030079"/>
    <w:rsid w:val="0003090D"/>
    <w:rsid w:val="00031907"/>
    <w:rsid w:val="0003680F"/>
    <w:rsid w:val="00042588"/>
    <w:rsid w:val="00045C8F"/>
    <w:rsid w:val="000473DF"/>
    <w:rsid w:val="000605A6"/>
    <w:rsid w:val="0006408C"/>
    <w:rsid w:val="00066195"/>
    <w:rsid w:val="00066DA8"/>
    <w:rsid w:val="0007510E"/>
    <w:rsid w:val="000754B8"/>
    <w:rsid w:val="00077FBE"/>
    <w:rsid w:val="00081E77"/>
    <w:rsid w:val="00087693"/>
    <w:rsid w:val="00093E32"/>
    <w:rsid w:val="00095F1A"/>
    <w:rsid w:val="000A3A9E"/>
    <w:rsid w:val="000A4E2B"/>
    <w:rsid w:val="000B700E"/>
    <w:rsid w:val="000C0C4B"/>
    <w:rsid w:val="000D4B54"/>
    <w:rsid w:val="000E4348"/>
    <w:rsid w:val="000F2FDA"/>
    <w:rsid w:val="000F5ED1"/>
    <w:rsid w:val="00100B25"/>
    <w:rsid w:val="001024BF"/>
    <w:rsid w:val="001031E9"/>
    <w:rsid w:val="00111627"/>
    <w:rsid w:val="001226BE"/>
    <w:rsid w:val="0012542B"/>
    <w:rsid w:val="00125AAE"/>
    <w:rsid w:val="00127F8D"/>
    <w:rsid w:val="00130433"/>
    <w:rsid w:val="00131C64"/>
    <w:rsid w:val="001338CB"/>
    <w:rsid w:val="00135C3B"/>
    <w:rsid w:val="00141442"/>
    <w:rsid w:val="001470A4"/>
    <w:rsid w:val="0015151A"/>
    <w:rsid w:val="001526EE"/>
    <w:rsid w:val="00154E04"/>
    <w:rsid w:val="0015648C"/>
    <w:rsid w:val="0016785B"/>
    <w:rsid w:val="001744A5"/>
    <w:rsid w:val="00174ABF"/>
    <w:rsid w:val="0017554B"/>
    <w:rsid w:val="00175FA7"/>
    <w:rsid w:val="00176394"/>
    <w:rsid w:val="00180B77"/>
    <w:rsid w:val="001823F3"/>
    <w:rsid w:val="001908DC"/>
    <w:rsid w:val="00191571"/>
    <w:rsid w:val="001917CC"/>
    <w:rsid w:val="00193729"/>
    <w:rsid w:val="001A1BD9"/>
    <w:rsid w:val="001A3067"/>
    <w:rsid w:val="001A4D0B"/>
    <w:rsid w:val="001A64D5"/>
    <w:rsid w:val="001B0303"/>
    <w:rsid w:val="001B0537"/>
    <w:rsid w:val="001B2800"/>
    <w:rsid w:val="001C1715"/>
    <w:rsid w:val="001C20C2"/>
    <w:rsid w:val="001C6BCD"/>
    <w:rsid w:val="001D5671"/>
    <w:rsid w:val="001F6FEC"/>
    <w:rsid w:val="0020038D"/>
    <w:rsid w:val="002005DD"/>
    <w:rsid w:val="00205B7A"/>
    <w:rsid w:val="0020646B"/>
    <w:rsid w:val="0020777B"/>
    <w:rsid w:val="00224713"/>
    <w:rsid w:val="0023033B"/>
    <w:rsid w:val="00233E69"/>
    <w:rsid w:val="0024192C"/>
    <w:rsid w:val="002432CF"/>
    <w:rsid w:val="002451F0"/>
    <w:rsid w:val="00251446"/>
    <w:rsid w:val="00251AD7"/>
    <w:rsid w:val="0025242A"/>
    <w:rsid w:val="00257712"/>
    <w:rsid w:val="00262163"/>
    <w:rsid w:val="00265B6E"/>
    <w:rsid w:val="0026600B"/>
    <w:rsid w:val="002665F7"/>
    <w:rsid w:val="002667C1"/>
    <w:rsid w:val="00272192"/>
    <w:rsid w:val="00272ACA"/>
    <w:rsid w:val="00276F2D"/>
    <w:rsid w:val="00282AC5"/>
    <w:rsid w:val="00285A88"/>
    <w:rsid w:val="00292DA9"/>
    <w:rsid w:val="00296C0E"/>
    <w:rsid w:val="002A5349"/>
    <w:rsid w:val="002A61D9"/>
    <w:rsid w:val="002A6A84"/>
    <w:rsid w:val="002B0DC0"/>
    <w:rsid w:val="002D0FFC"/>
    <w:rsid w:val="002E04AE"/>
    <w:rsid w:val="002E2B2F"/>
    <w:rsid w:val="002F13E7"/>
    <w:rsid w:val="002F6114"/>
    <w:rsid w:val="002F6662"/>
    <w:rsid w:val="003001C4"/>
    <w:rsid w:val="0030320A"/>
    <w:rsid w:val="00304ACD"/>
    <w:rsid w:val="003114F9"/>
    <w:rsid w:val="00312301"/>
    <w:rsid w:val="003162CE"/>
    <w:rsid w:val="00317AED"/>
    <w:rsid w:val="00322255"/>
    <w:rsid w:val="00325253"/>
    <w:rsid w:val="003308A9"/>
    <w:rsid w:val="00332544"/>
    <w:rsid w:val="0034314F"/>
    <w:rsid w:val="003466D8"/>
    <w:rsid w:val="0034713C"/>
    <w:rsid w:val="00347E81"/>
    <w:rsid w:val="00350B86"/>
    <w:rsid w:val="00352B93"/>
    <w:rsid w:val="00356F04"/>
    <w:rsid w:val="00362B6F"/>
    <w:rsid w:val="00366DB0"/>
    <w:rsid w:val="00371795"/>
    <w:rsid w:val="00372BE9"/>
    <w:rsid w:val="0037306D"/>
    <w:rsid w:val="00374B21"/>
    <w:rsid w:val="00374BCB"/>
    <w:rsid w:val="00380E03"/>
    <w:rsid w:val="00381A45"/>
    <w:rsid w:val="00381C0C"/>
    <w:rsid w:val="00384089"/>
    <w:rsid w:val="00384BE5"/>
    <w:rsid w:val="00390414"/>
    <w:rsid w:val="00395F7B"/>
    <w:rsid w:val="003A0920"/>
    <w:rsid w:val="003A335F"/>
    <w:rsid w:val="003A4FBC"/>
    <w:rsid w:val="003A65AE"/>
    <w:rsid w:val="003B13B1"/>
    <w:rsid w:val="003B552F"/>
    <w:rsid w:val="003B6462"/>
    <w:rsid w:val="003B7D32"/>
    <w:rsid w:val="003C5BA8"/>
    <w:rsid w:val="003C7EA6"/>
    <w:rsid w:val="003D10D5"/>
    <w:rsid w:val="003D1950"/>
    <w:rsid w:val="003E0158"/>
    <w:rsid w:val="003E04E8"/>
    <w:rsid w:val="003E3C2B"/>
    <w:rsid w:val="003E4E3C"/>
    <w:rsid w:val="003E5A42"/>
    <w:rsid w:val="003E5AB9"/>
    <w:rsid w:val="003F3E86"/>
    <w:rsid w:val="004218D3"/>
    <w:rsid w:val="00427DAB"/>
    <w:rsid w:val="0043188C"/>
    <w:rsid w:val="0043192E"/>
    <w:rsid w:val="00433835"/>
    <w:rsid w:val="00440CA3"/>
    <w:rsid w:val="00442C1B"/>
    <w:rsid w:val="004475B1"/>
    <w:rsid w:val="00452260"/>
    <w:rsid w:val="00453A0C"/>
    <w:rsid w:val="00457345"/>
    <w:rsid w:val="004662C0"/>
    <w:rsid w:val="004737ED"/>
    <w:rsid w:val="00473A98"/>
    <w:rsid w:val="0047416E"/>
    <w:rsid w:val="00480106"/>
    <w:rsid w:val="004830EA"/>
    <w:rsid w:val="0048429F"/>
    <w:rsid w:val="00486747"/>
    <w:rsid w:val="00490AA6"/>
    <w:rsid w:val="004919ED"/>
    <w:rsid w:val="004A30DB"/>
    <w:rsid w:val="004A3E00"/>
    <w:rsid w:val="004A5D21"/>
    <w:rsid w:val="004B0365"/>
    <w:rsid w:val="004B0BEB"/>
    <w:rsid w:val="004B79EF"/>
    <w:rsid w:val="004C04EF"/>
    <w:rsid w:val="004C1244"/>
    <w:rsid w:val="004C1563"/>
    <w:rsid w:val="004C72CD"/>
    <w:rsid w:val="004C7930"/>
    <w:rsid w:val="004D04F5"/>
    <w:rsid w:val="004D36AF"/>
    <w:rsid w:val="004D792F"/>
    <w:rsid w:val="004E310E"/>
    <w:rsid w:val="004E52E9"/>
    <w:rsid w:val="004F0B34"/>
    <w:rsid w:val="004F20D0"/>
    <w:rsid w:val="004F3D73"/>
    <w:rsid w:val="004F4621"/>
    <w:rsid w:val="004F53B7"/>
    <w:rsid w:val="00501647"/>
    <w:rsid w:val="0053409F"/>
    <w:rsid w:val="00541561"/>
    <w:rsid w:val="00544D37"/>
    <w:rsid w:val="00554989"/>
    <w:rsid w:val="00555432"/>
    <w:rsid w:val="00562E4A"/>
    <w:rsid w:val="00572ECE"/>
    <w:rsid w:val="00574ACB"/>
    <w:rsid w:val="005779D3"/>
    <w:rsid w:val="00580E12"/>
    <w:rsid w:val="00582B49"/>
    <w:rsid w:val="0058337A"/>
    <w:rsid w:val="005855DE"/>
    <w:rsid w:val="0059063D"/>
    <w:rsid w:val="00596890"/>
    <w:rsid w:val="005A17CB"/>
    <w:rsid w:val="005A4D61"/>
    <w:rsid w:val="005B4F98"/>
    <w:rsid w:val="005C1C43"/>
    <w:rsid w:val="005C2F03"/>
    <w:rsid w:val="005C3038"/>
    <w:rsid w:val="005C370F"/>
    <w:rsid w:val="005C37CC"/>
    <w:rsid w:val="005D5539"/>
    <w:rsid w:val="005D6DD3"/>
    <w:rsid w:val="005E42B1"/>
    <w:rsid w:val="005F00E3"/>
    <w:rsid w:val="005F473A"/>
    <w:rsid w:val="005F4C82"/>
    <w:rsid w:val="005F659E"/>
    <w:rsid w:val="005F6659"/>
    <w:rsid w:val="00600EB2"/>
    <w:rsid w:val="006042C3"/>
    <w:rsid w:val="006122EF"/>
    <w:rsid w:val="006146EC"/>
    <w:rsid w:val="006149DA"/>
    <w:rsid w:val="0061555E"/>
    <w:rsid w:val="00626537"/>
    <w:rsid w:val="00627E10"/>
    <w:rsid w:val="006301F3"/>
    <w:rsid w:val="006311D5"/>
    <w:rsid w:val="006317DF"/>
    <w:rsid w:val="00640222"/>
    <w:rsid w:val="006502C5"/>
    <w:rsid w:val="00650F4D"/>
    <w:rsid w:val="0065712F"/>
    <w:rsid w:val="006576CC"/>
    <w:rsid w:val="00660299"/>
    <w:rsid w:val="00661E76"/>
    <w:rsid w:val="00663DAF"/>
    <w:rsid w:val="00665DC0"/>
    <w:rsid w:val="006708D5"/>
    <w:rsid w:val="006737F1"/>
    <w:rsid w:val="00683F47"/>
    <w:rsid w:val="00684137"/>
    <w:rsid w:val="00687D07"/>
    <w:rsid w:val="00694972"/>
    <w:rsid w:val="00697FD6"/>
    <w:rsid w:val="006A0DD9"/>
    <w:rsid w:val="006A1042"/>
    <w:rsid w:val="006A2153"/>
    <w:rsid w:val="006A694D"/>
    <w:rsid w:val="006A7000"/>
    <w:rsid w:val="006A7197"/>
    <w:rsid w:val="006B1BCC"/>
    <w:rsid w:val="006B7313"/>
    <w:rsid w:val="006C01E0"/>
    <w:rsid w:val="006C03AC"/>
    <w:rsid w:val="006D2DEB"/>
    <w:rsid w:val="006D3842"/>
    <w:rsid w:val="006D5625"/>
    <w:rsid w:val="006D5F2A"/>
    <w:rsid w:val="006D6578"/>
    <w:rsid w:val="006E5D04"/>
    <w:rsid w:val="006E7B6F"/>
    <w:rsid w:val="006F2538"/>
    <w:rsid w:val="006F393D"/>
    <w:rsid w:val="006F3D24"/>
    <w:rsid w:val="006F6263"/>
    <w:rsid w:val="006F741B"/>
    <w:rsid w:val="00700511"/>
    <w:rsid w:val="00701E5A"/>
    <w:rsid w:val="00701EAA"/>
    <w:rsid w:val="0070490A"/>
    <w:rsid w:val="00713F8D"/>
    <w:rsid w:val="00716D90"/>
    <w:rsid w:val="00725C08"/>
    <w:rsid w:val="00726596"/>
    <w:rsid w:val="00733544"/>
    <w:rsid w:val="007344F2"/>
    <w:rsid w:val="00740FA0"/>
    <w:rsid w:val="007428FF"/>
    <w:rsid w:val="00742F7E"/>
    <w:rsid w:val="00753EB1"/>
    <w:rsid w:val="00762338"/>
    <w:rsid w:val="00763ED1"/>
    <w:rsid w:val="00771613"/>
    <w:rsid w:val="00775DDC"/>
    <w:rsid w:val="00791237"/>
    <w:rsid w:val="00791B17"/>
    <w:rsid w:val="0079328A"/>
    <w:rsid w:val="00793C8E"/>
    <w:rsid w:val="00793DA4"/>
    <w:rsid w:val="007965E8"/>
    <w:rsid w:val="00797851"/>
    <w:rsid w:val="007A32B3"/>
    <w:rsid w:val="007A39EE"/>
    <w:rsid w:val="007A7A50"/>
    <w:rsid w:val="007B29DF"/>
    <w:rsid w:val="007B5032"/>
    <w:rsid w:val="007C1248"/>
    <w:rsid w:val="007C1D93"/>
    <w:rsid w:val="007C347E"/>
    <w:rsid w:val="007C6758"/>
    <w:rsid w:val="007D4863"/>
    <w:rsid w:val="007D6E3E"/>
    <w:rsid w:val="007E0285"/>
    <w:rsid w:val="007E0C02"/>
    <w:rsid w:val="007E2D88"/>
    <w:rsid w:val="007E6070"/>
    <w:rsid w:val="007F12E3"/>
    <w:rsid w:val="007F3437"/>
    <w:rsid w:val="007F4A3E"/>
    <w:rsid w:val="007F6A44"/>
    <w:rsid w:val="00801560"/>
    <w:rsid w:val="008017C5"/>
    <w:rsid w:val="00801ED7"/>
    <w:rsid w:val="0080377B"/>
    <w:rsid w:val="00810A25"/>
    <w:rsid w:val="00812DDD"/>
    <w:rsid w:val="00813741"/>
    <w:rsid w:val="00813BEB"/>
    <w:rsid w:val="00814623"/>
    <w:rsid w:val="00816FF2"/>
    <w:rsid w:val="00821BBF"/>
    <w:rsid w:val="00822364"/>
    <w:rsid w:val="0082418B"/>
    <w:rsid w:val="008246E8"/>
    <w:rsid w:val="008263E3"/>
    <w:rsid w:val="00826ED1"/>
    <w:rsid w:val="0082744A"/>
    <w:rsid w:val="00830EF7"/>
    <w:rsid w:val="0084493E"/>
    <w:rsid w:val="00845112"/>
    <w:rsid w:val="008520A5"/>
    <w:rsid w:val="008532F3"/>
    <w:rsid w:val="008537EA"/>
    <w:rsid w:val="0085681E"/>
    <w:rsid w:val="008625AC"/>
    <w:rsid w:val="0086748F"/>
    <w:rsid w:val="00867A26"/>
    <w:rsid w:val="00871106"/>
    <w:rsid w:val="0087180F"/>
    <w:rsid w:val="00871D43"/>
    <w:rsid w:val="008802B5"/>
    <w:rsid w:val="008809FD"/>
    <w:rsid w:val="0088499A"/>
    <w:rsid w:val="008863E7"/>
    <w:rsid w:val="00886715"/>
    <w:rsid w:val="008878A0"/>
    <w:rsid w:val="008930BE"/>
    <w:rsid w:val="00893676"/>
    <w:rsid w:val="008A4058"/>
    <w:rsid w:val="008A5F54"/>
    <w:rsid w:val="008B001F"/>
    <w:rsid w:val="008B3E85"/>
    <w:rsid w:val="008B4869"/>
    <w:rsid w:val="008B4EBE"/>
    <w:rsid w:val="008C0137"/>
    <w:rsid w:val="008C1AED"/>
    <w:rsid w:val="008C21C8"/>
    <w:rsid w:val="008C512A"/>
    <w:rsid w:val="008D562E"/>
    <w:rsid w:val="008D65D6"/>
    <w:rsid w:val="008E0D6B"/>
    <w:rsid w:val="008F6C46"/>
    <w:rsid w:val="008F6C5B"/>
    <w:rsid w:val="00901813"/>
    <w:rsid w:val="00902113"/>
    <w:rsid w:val="00902526"/>
    <w:rsid w:val="00906D62"/>
    <w:rsid w:val="00915F22"/>
    <w:rsid w:val="0091723C"/>
    <w:rsid w:val="00917688"/>
    <w:rsid w:val="00930816"/>
    <w:rsid w:val="00934651"/>
    <w:rsid w:val="00941987"/>
    <w:rsid w:val="009430EE"/>
    <w:rsid w:val="00946EFD"/>
    <w:rsid w:val="009567D8"/>
    <w:rsid w:val="00961A1A"/>
    <w:rsid w:val="009642F7"/>
    <w:rsid w:val="009645C2"/>
    <w:rsid w:val="009802D1"/>
    <w:rsid w:val="0098258C"/>
    <w:rsid w:val="00983E53"/>
    <w:rsid w:val="009846CA"/>
    <w:rsid w:val="00987345"/>
    <w:rsid w:val="00990177"/>
    <w:rsid w:val="0099161E"/>
    <w:rsid w:val="009A2EAA"/>
    <w:rsid w:val="009A303C"/>
    <w:rsid w:val="009A47E9"/>
    <w:rsid w:val="009A7ABC"/>
    <w:rsid w:val="009B366E"/>
    <w:rsid w:val="009B3C90"/>
    <w:rsid w:val="009B4068"/>
    <w:rsid w:val="009B73CF"/>
    <w:rsid w:val="009C2D21"/>
    <w:rsid w:val="009D2568"/>
    <w:rsid w:val="009F39A4"/>
    <w:rsid w:val="009F5F15"/>
    <w:rsid w:val="00A0063A"/>
    <w:rsid w:val="00A02C89"/>
    <w:rsid w:val="00A057CD"/>
    <w:rsid w:val="00A1299E"/>
    <w:rsid w:val="00A14438"/>
    <w:rsid w:val="00A14D83"/>
    <w:rsid w:val="00A22485"/>
    <w:rsid w:val="00A23B8B"/>
    <w:rsid w:val="00A27B71"/>
    <w:rsid w:val="00A30C6B"/>
    <w:rsid w:val="00A31A70"/>
    <w:rsid w:val="00A33EC3"/>
    <w:rsid w:val="00A351CA"/>
    <w:rsid w:val="00A361D3"/>
    <w:rsid w:val="00A420B1"/>
    <w:rsid w:val="00A457BC"/>
    <w:rsid w:val="00A5144E"/>
    <w:rsid w:val="00A528B0"/>
    <w:rsid w:val="00A54852"/>
    <w:rsid w:val="00A605EA"/>
    <w:rsid w:val="00A67710"/>
    <w:rsid w:val="00A70C29"/>
    <w:rsid w:val="00A73088"/>
    <w:rsid w:val="00A76B8F"/>
    <w:rsid w:val="00A77699"/>
    <w:rsid w:val="00A848FE"/>
    <w:rsid w:val="00A8569E"/>
    <w:rsid w:val="00A9466A"/>
    <w:rsid w:val="00A97020"/>
    <w:rsid w:val="00A9707D"/>
    <w:rsid w:val="00AA5584"/>
    <w:rsid w:val="00AB3E1B"/>
    <w:rsid w:val="00AB7227"/>
    <w:rsid w:val="00AC1D97"/>
    <w:rsid w:val="00AC3970"/>
    <w:rsid w:val="00AD5688"/>
    <w:rsid w:val="00AE0EE3"/>
    <w:rsid w:val="00AE20A4"/>
    <w:rsid w:val="00AE2585"/>
    <w:rsid w:val="00AE64D9"/>
    <w:rsid w:val="00AE69C0"/>
    <w:rsid w:val="00AF0562"/>
    <w:rsid w:val="00AF4AFD"/>
    <w:rsid w:val="00B012D6"/>
    <w:rsid w:val="00B01FB2"/>
    <w:rsid w:val="00B12EAE"/>
    <w:rsid w:val="00B163F0"/>
    <w:rsid w:val="00B21C02"/>
    <w:rsid w:val="00B31B56"/>
    <w:rsid w:val="00B500FD"/>
    <w:rsid w:val="00B503A7"/>
    <w:rsid w:val="00B5386E"/>
    <w:rsid w:val="00B75528"/>
    <w:rsid w:val="00B90EFF"/>
    <w:rsid w:val="00B90F93"/>
    <w:rsid w:val="00B91F1F"/>
    <w:rsid w:val="00B9247D"/>
    <w:rsid w:val="00B954E2"/>
    <w:rsid w:val="00B979F0"/>
    <w:rsid w:val="00BA18CE"/>
    <w:rsid w:val="00BA76C9"/>
    <w:rsid w:val="00BA78B1"/>
    <w:rsid w:val="00BB11A9"/>
    <w:rsid w:val="00BB1C85"/>
    <w:rsid w:val="00BB2581"/>
    <w:rsid w:val="00BB2B5E"/>
    <w:rsid w:val="00BB4782"/>
    <w:rsid w:val="00BB7B85"/>
    <w:rsid w:val="00BC1BA5"/>
    <w:rsid w:val="00BD02A1"/>
    <w:rsid w:val="00BD0474"/>
    <w:rsid w:val="00BD0FFA"/>
    <w:rsid w:val="00BE30C7"/>
    <w:rsid w:val="00BE74C1"/>
    <w:rsid w:val="00BF086F"/>
    <w:rsid w:val="00BF6862"/>
    <w:rsid w:val="00BF7117"/>
    <w:rsid w:val="00C0396F"/>
    <w:rsid w:val="00C134FA"/>
    <w:rsid w:val="00C20EF6"/>
    <w:rsid w:val="00C22D68"/>
    <w:rsid w:val="00C257C4"/>
    <w:rsid w:val="00C27563"/>
    <w:rsid w:val="00C41A3E"/>
    <w:rsid w:val="00C4287D"/>
    <w:rsid w:val="00C479DF"/>
    <w:rsid w:val="00C63D82"/>
    <w:rsid w:val="00C64531"/>
    <w:rsid w:val="00C647E4"/>
    <w:rsid w:val="00C65A2B"/>
    <w:rsid w:val="00C72810"/>
    <w:rsid w:val="00C729E5"/>
    <w:rsid w:val="00C73207"/>
    <w:rsid w:val="00C738C3"/>
    <w:rsid w:val="00C80B2F"/>
    <w:rsid w:val="00C80C41"/>
    <w:rsid w:val="00C85A99"/>
    <w:rsid w:val="00C94814"/>
    <w:rsid w:val="00C9797F"/>
    <w:rsid w:val="00CB20E9"/>
    <w:rsid w:val="00CB4175"/>
    <w:rsid w:val="00CB4479"/>
    <w:rsid w:val="00CB5B4A"/>
    <w:rsid w:val="00CC04CD"/>
    <w:rsid w:val="00CC130B"/>
    <w:rsid w:val="00CC3551"/>
    <w:rsid w:val="00CC4547"/>
    <w:rsid w:val="00CD3063"/>
    <w:rsid w:val="00CD45BA"/>
    <w:rsid w:val="00CF05A1"/>
    <w:rsid w:val="00CF5BEA"/>
    <w:rsid w:val="00CF5EA3"/>
    <w:rsid w:val="00CF6EAF"/>
    <w:rsid w:val="00CF759C"/>
    <w:rsid w:val="00D01920"/>
    <w:rsid w:val="00D025A0"/>
    <w:rsid w:val="00D030A2"/>
    <w:rsid w:val="00D04D40"/>
    <w:rsid w:val="00D0529B"/>
    <w:rsid w:val="00D05B60"/>
    <w:rsid w:val="00D06AE0"/>
    <w:rsid w:val="00D077F6"/>
    <w:rsid w:val="00D101CF"/>
    <w:rsid w:val="00D104DE"/>
    <w:rsid w:val="00D128E3"/>
    <w:rsid w:val="00D14447"/>
    <w:rsid w:val="00D15EA0"/>
    <w:rsid w:val="00D1757F"/>
    <w:rsid w:val="00D20B01"/>
    <w:rsid w:val="00D210EF"/>
    <w:rsid w:val="00D26F63"/>
    <w:rsid w:val="00D30896"/>
    <w:rsid w:val="00D36465"/>
    <w:rsid w:val="00D37457"/>
    <w:rsid w:val="00D508D6"/>
    <w:rsid w:val="00D530D8"/>
    <w:rsid w:val="00D5436C"/>
    <w:rsid w:val="00D670BC"/>
    <w:rsid w:val="00D727C7"/>
    <w:rsid w:val="00D73096"/>
    <w:rsid w:val="00D74E42"/>
    <w:rsid w:val="00D7727C"/>
    <w:rsid w:val="00D85E27"/>
    <w:rsid w:val="00D8644C"/>
    <w:rsid w:val="00D912C5"/>
    <w:rsid w:val="00DA08E0"/>
    <w:rsid w:val="00DA2977"/>
    <w:rsid w:val="00DB2B54"/>
    <w:rsid w:val="00DB2C50"/>
    <w:rsid w:val="00DB3E71"/>
    <w:rsid w:val="00DB7EB2"/>
    <w:rsid w:val="00DC46E3"/>
    <w:rsid w:val="00DD140C"/>
    <w:rsid w:val="00DD1909"/>
    <w:rsid w:val="00DD318B"/>
    <w:rsid w:val="00DD3F85"/>
    <w:rsid w:val="00DE07F9"/>
    <w:rsid w:val="00DE0E3A"/>
    <w:rsid w:val="00DE26FF"/>
    <w:rsid w:val="00DE502B"/>
    <w:rsid w:val="00DF27A1"/>
    <w:rsid w:val="00DF4902"/>
    <w:rsid w:val="00DF577B"/>
    <w:rsid w:val="00DF5E9A"/>
    <w:rsid w:val="00E003A0"/>
    <w:rsid w:val="00E05634"/>
    <w:rsid w:val="00E05DEF"/>
    <w:rsid w:val="00E07C20"/>
    <w:rsid w:val="00E13A3B"/>
    <w:rsid w:val="00E13FD6"/>
    <w:rsid w:val="00E164EC"/>
    <w:rsid w:val="00E24AAD"/>
    <w:rsid w:val="00E253CC"/>
    <w:rsid w:val="00E2706D"/>
    <w:rsid w:val="00E275E4"/>
    <w:rsid w:val="00E310D3"/>
    <w:rsid w:val="00E3487F"/>
    <w:rsid w:val="00E351BC"/>
    <w:rsid w:val="00E364FB"/>
    <w:rsid w:val="00E37CA1"/>
    <w:rsid w:val="00E47A97"/>
    <w:rsid w:val="00E47B44"/>
    <w:rsid w:val="00E510B0"/>
    <w:rsid w:val="00E528A5"/>
    <w:rsid w:val="00E5694D"/>
    <w:rsid w:val="00E72DD3"/>
    <w:rsid w:val="00E74D68"/>
    <w:rsid w:val="00E80DB9"/>
    <w:rsid w:val="00E8718F"/>
    <w:rsid w:val="00E915EC"/>
    <w:rsid w:val="00E9420A"/>
    <w:rsid w:val="00E97D4D"/>
    <w:rsid w:val="00EA2879"/>
    <w:rsid w:val="00EA366C"/>
    <w:rsid w:val="00EB3C4A"/>
    <w:rsid w:val="00EB50B0"/>
    <w:rsid w:val="00EE1D71"/>
    <w:rsid w:val="00EE3E69"/>
    <w:rsid w:val="00EE3F25"/>
    <w:rsid w:val="00EE67BC"/>
    <w:rsid w:val="00EF21B6"/>
    <w:rsid w:val="00F16709"/>
    <w:rsid w:val="00F168CD"/>
    <w:rsid w:val="00F25B7B"/>
    <w:rsid w:val="00F26517"/>
    <w:rsid w:val="00F275D7"/>
    <w:rsid w:val="00F276FD"/>
    <w:rsid w:val="00F27967"/>
    <w:rsid w:val="00F314E5"/>
    <w:rsid w:val="00F3159F"/>
    <w:rsid w:val="00F335DB"/>
    <w:rsid w:val="00F340AB"/>
    <w:rsid w:val="00F34E2A"/>
    <w:rsid w:val="00F35836"/>
    <w:rsid w:val="00F40E98"/>
    <w:rsid w:val="00F44DA4"/>
    <w:rsid w:val="00F4798C"/>
    <w:rsid w:val="00F660C7"/>
    <w:rsid w:val="00F67BBA"/>
    <w:rsid w:val="00F70258"/>
    <w:rsid w:val="00F72992"/>
    <w:rsid w:val="00F73CEA"/>
    <w:rsid w:val="00F82216"/>
    <w:rsid w:val="00F8676B"/>
    <w:rsid w:val="00F943D5"/>
    <w:rsid w:val="00F964DF"/>
    <w:rsid w:val="00F97C6E"/>
    <w:rsid w:val="00FA0106"/>
    <w:rsid w:val="00FA32E1"/>
    <w:rsid w:val="00FB3E44"/>
    <w:rsid w:val="00FC0057"/>
    <w:rsid w:val="00FC4D81"/>
    <w:rsid w:val="00FC542B"/>
    <w:rsid w:val="00FE373B"/>
    <w:rsid w:val="00FE5039"/>
    <w:rsid w:val="00FE7123"/>
    <w:rsid w:val="00FE74EE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03FA"/>
  <w15:chartTrackingRefBased/>
  <w15:docId w15:val="{18C9A843-C11D-4D18-9EA5-84F513F2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EB"/>
  </w:style>
  <w:style w:type="paragraph" w:styleId="Heading1">
    <w:name w:val="heading 1"/>
    <w:basedOn w:val="Normal"/>
    <w:next w:val="Normal"/>
    <w:link w:val="Heading1Char"/>
    <w:uiPriority w:val="9"/>
    <w:qFormat/>
    <w:rsid w:val="00A946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Spacing"/>
    <w:next w:val="NoSpacing"/>
    <w:link w:val="Heading2Char"/>
    <w:autoRedefine/>
    <w:uiPriority w:val="9"/>
    <w:unhideWhenUsed/>
    <w:qFormat/>
    <w:rsid w:val="00D025A0"/>
    <w:pPr>
      <w:keepNext/>
      <w:keepLines/>
      <w:contextualSpacing/>
      <w:jc w:val="center"/>
      <w:outlineLvl w:val="1"/>
    </w:pPr>
    <w:rPr>
      <w:rFonts w:ascii="Times New Roman" w:eastAsiaTheme="majorEastAsia" w:hAnsi="Times New Roman" w:cstheme="minorHAnsi"/>
      <w:b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D025A0"/>
    <w:rPr>
      <w:rFonts w:ascii="Times New Roman" w:eastAsiaTheme="majorEastAsia" w:hAnsi="Times New Roman" w:cstheme="minorHAnsi"/>
      <w:b/>
      <w:iCs/>
      <w:sz w:val="24"/>
      <w:szCs w:val="26"/>
    </w:rPr>
  </w:style>
  <w:style w:type="paragraph" w:styleId="NoSpacing">
    <w:name w:val="No Spacing"/>
    <w:uiPriority w:val="1"/>
    <w:qFormat/>
    <w:rsid w:val="00D025A0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4D61"/>
    <w:rPr>
      <w:color w:val="0563C1" w:themeColor="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930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94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9466A"/>
    <w:pPr>
      <w:ind w:left="720"/>
      <w:contextualSpacing/>
    </w:pPr>
    <w:rPr>
      <w:rFonts w:ascii="Arial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9466A"/>
    <w:rPr>
      <w:color w:val="605E5C"/>
      <w:shd w:val="clear" w:color="auto" w:fill="E1DFDD"/>
    </w:rPr>
  </w:style>
  <w:style w:type="table" w:styleId="GridTable6Colorful-Accent5">
    <w:name w:val="Grid Table 6 Colorful Accent 5"/>
    <w:basedOn w:val="TableNormal"/>
    <w:uiPriority w:val="51"/>
    <w:rsid w:val="004F0B34"/>
    <w:pPr>
      <w:spacing w:after="0" w:line="240" w:lineRule="auto"/>
    </w:pPr>
    <w:rPr>
      <w:rFonts w:ascii="Times New Roman" w:hAnsi="Times New Roman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Times New Roman" w:hAnsi="Times New Roman"/>
        <w:b w:val="0"/>
        <w:bCs/>
        <w:color w:val="auto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auto"/>
      </w:tcPr>
    </w:tblStylePr>
    <w:tblStylePr w:type="lastRow">
      <w:rPr>
        <w:b w:val="0"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1F3FF"/>
      </w:tcPr>
    </w:tblStylePr>
  </w:style>
  <w:style w:type="table" w:styleId="TableGridLight">
    <w:name w:val="Grid Table Light"/>
    <w:basedOn w:val="TableNormal"/>
    <w:uiPriority w:val="40"/>
    <w:rsid w:val="00A057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5">
    <w:name w:val="List Table 3 Accent 5"/>
    <w:basedOn w:val="TableNormal"/>
    <w:uiPriority w:val="48"/>
    <w:rsid w:val="00A057C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9497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6949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yle1">
    <w:name w:val="Style1"/>
    <w:basedOn w:val="TableNormal"/>
    <w:uiPriority w:val="99"/>
    <w:rsid w:val="00694972"/>
    <w:pPr>
      <w:spacing w:after="0" w:line="240" w:lineRule="auto"/>
    </w:pPr>
    <w:rPr>
      <w:rFonts w:ascii="Times New Roman" w:hAnsi="Times New Roman"/>
      <w:sz w:val="24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</w:rPr>
      <w:tblPr/>
      <w:tcPr>
        <w:vAlign w:val="center"/>
      </w:tcPr>
    </w:tblStylePr>
    <w:tblStylePr w:type="band1Horz">
      <w:pPr>
        <w:jc w:val="left"/>
      </w:pPr>
      <w:tblPr/>
      <w:tcPr>
        <w:shd w:val="clear" w:color="auto" w:fill="DEEAF6" w:themeFill="accent5" w:themeFillTint="33"/>
      </w:tcPr>
    </w:tblStylePr>
    <w:tblStylePr w:type="band2Horz">
      <w:pPr>
        <w:jc w:val="left"/>
      </w:pPr>
      <w:tblPr/>
      <w:tcPr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55386-5fc2-4538-a915-6219c313763a" xsi:nil="true"/>
    <lcf76f155ced4ddcb4097134ff3c332f xmlns="cd40bbff-a217-428c-801d-6be094c5aa9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A843319FE4643BBB38C983EF43065" ma:contentTypeVersion="15" ma:contentTypeDescription="Create a new document." ma:contentTypeScope="" ma:versionID="2748accb16b35a484413e1a3f3b84ad6">
  <xsd:schema xmlns:xsd="http://www.w3.org/2001/XMLSchema" xmlns:xs="http://www.w3.org/2001/XMLSchema" xmlns:p="http://schemas.microsoft.com/office/2006/metadata/properties" xmlns:ns2="cd40bbff-a217-428c-801d-6be094c5aa94" xmlns:ns3="b4655386-5fc2-4538-a915-6219c313763a" targetNamespace="http://schemas.microsoft.com/office/2006/metadata/properties" ma:root="true" ma:fieldsID="8b138ab3f0768602b1a2296b055a387d" ns2:_="" ns3:_="">
    <xsd:import namespace="cd40bbff-a217-428c-801d-6be094c5aa94"/>
    <xsd:import namespace="b4655386-5fc2-4538-a915-6219c3137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0bbff-a217-428c-801d-6be094c5a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03c859-3f07-48fe-a125-9d0bdee285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55386-5fc2-4538-a915-6219c31376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188507-5f4e-4084-82da-0a6f059138a2}" ma:internalName="TaxCatchAll" ma:showField="CatchAllData" ma:web="b4655386-5fc2-4538-a915-6219c3137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96A588-598D-4E3C-88E6-E483813ABD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  <ds:schemaRef ds:uri="b4655386-5fc2-4538-a915-6219c313763a"/>
    <ds:schemaRef ds:uri="cd40bbff-a217-428c-801d-6be094c5aa94"/>
  </ds:schemaRefs>
</ds:datastoreItem>
</file>

<file path=customXml/itemProps3.xml><?xml version="1.0" encoding="utf-8"?>
<ds:datastoreItem xmlns:ds="http://schemas.openxmlformats.org/officeDocument/2006/customXml" ds:itemID="{7EB8D995-28A3-48C7-B8DE-5DD6F9B1A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0bbff-a217-428c-801d-6be094c5aa94"/>
    <ds:schemaRef ds:uri="b4655386-5fc2-4538-a915-6219c3137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Garcia, Crystal N</cp:lastModifiedBy>
  <cp:revision>5</cp:revision>
  <dcterms:created xsi:type="dcterms:W3CDTF">2026-10-16T18:04:00Z</dcterms:created>
  <dcterms:modified xsi:type="dcterms:W3CDTF">2026-10-16T20:01:00Z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0x010100FCCA843319FE4643BBB38C983EF43065</vt:lpwstr>
  </property>
</Properties>
</file>