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D4AC5BB" w14:textId="77777777" w:rsidR="00B041CF" w:rsidRPr="008D648E" w:rsidRDefault="004E4906" w:rsidP="008D648E">
      <w:pPr>
        <w:spacing w:before="240"/>
        <w:jc w:val="center"/>
      </w:pPr>
      <w:r>
        <w:rPr>
          <w:noProof/>
        </w:rPr>
        <mc:AlternateContent>
          <mc:Choice Requires="wps">
            <w:drawing>
              <wp:anchor distT="0" distB="0" distL="114300" distR="114300" simplePos="0" relativeHeight="251660288" behindDoc="0" locked="0" layoutInCell="1" allowOverlap="1" wp14:anchorId="00AA90DB" wp14:editId="2A83C573">
                <wp:simplePos x="0" y="0"/>
                <wp:positionH relativeFrom="column">
                  <wp:posOffset>1444625</wp:posOffset>
                </wp:positionH>
                <wp:positionV relativeFrom="paragraph">
                  <wp:posOffset>46990</wp:posOffset>
                </wp:positionV>
                <wp:extent cx="5562600" cy="1093470"/>
                <wp:effectExtent l="0" t="0" r="0" b="0"/>
                <wp:wrapTight wrapText="bothSides">
                  <wp:wrapPolygon edited="0">
                    <wp:start x="148" y="1129"/>
                    <wp:lineTo x="148" y="20321"/>
                    <wp:lineTo x="21378" y="20321"/>
                    <wp:lineTo x="21378" y="1129"/>
                    <wp:lineTo x="148" y="1129"/>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93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30247" w14:textId="77777777" w:rsidR="00B041CF" w:rsidRDefault="00E630B4" w:rsidP="00B041CF">
                            <w:pPr>
                              <w:spacing w:after="60"/>
                              <w:rPr>
                                <w:rFonts w:ascii="Calibri" w:hAnsi="Calibri"/>
                                <w:b/>
                              </w:rPr>
                            </w:pPr>
                            <w:r>
                              <w:rPr>
                                <w:rFonts w:ascii="Calibri" w:hAnsi="Calibri"/>
                                <w:b/>
                              </w:rPr>
                              <w:t xml:space="preserve">Department of </w:t>
                            </w:r>
                            <w:r w:rsidR="004E4906">
                              <w:rPr>
                                <w:rFonts w:ascii="Calibri" w:hAnsi="Calibri"/>
                                <w:b/>
                              </w:rPr>
                              <w:t>Educational Leadership &amp; Counseling</w:t>
                            </w:r>
                          </w:p>
                          <w:p w14:paraId="312B158A" w14:textId="77777777" w:rsidR="00B041CF" w:rsidRPr="00F80D8B" w:rsidRDefault="004E4906" w:rsidP="00B041CF">
                            <w:pPr>
                              <w:spacing w:after="60"/>
                              <w:rPr>
                                <w:rFonts w:ascii="Calibri" w:hAnsi="Calibri"/>
                                <w:b/>
                              </w:rPr>
                            </w:pPr>
                            <w:r>
                              <w:rPr>
                                <w:rFonts w:ascii="Calibri" w:hAnsi="Calibri"/>
                                <w:b/>
                              </w:rPr>
                              <w:t>Counseling and Guidance Program</w:t>
                            </w:r>
                          </w:p>
                          <w:p w14:paraId="5CE62E5D" w14:textId="77777777" w:rsidR="00B041CF" w:rsidRPr="00F80D8B" w:rsidRDefault="004E4906" w:rsidP="00B041CF">
                            <w:pPr>
                              <w:rPr>
                                <w:rFonts w:ascii="Calibri" w:hAnsi="Calibri"/>
                                <w:sz w:val="20"/>
                                <w:szCs w:val="20"/>
                              </w:rPr>
                            </w:pPr>
                            <w:r>
                              <w:rPr>
                                <w:rFonts w:ascii="Calibri" w:hAnsi="Calibri"/>
                                <w:sz w:val="20"/>
                                <w:szCs w:val="20"/>
                              </w:rPr>
                              <w:t>Texas A&amp;M University-Kingsville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FDF10" id="_x0000_t202" coordsize="21600,21600" o:spt="202" path="m,l,21600r21600,l21600,xe">
                <v:stroke joinstyle="miter"/>
                <v:path gradientshapeok="t" o:connecttype="rect"/>
              </v:shapetype>
              <v:shape id="Text Box 2" o:spid="_x0000_s1026" type="#_x0000_t202" style="position:absolute;left:0;text-align:left;margin-left:113.75pt;margin-top:3.7pt;width:438pt;height:8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JqasQ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" filled="f" stroked="f">
                <v:textbox inset=",7.2pt,,7.2pt">
                  <w:txbxContent>
                    <w:p w:rsidR="00B041CF" w:rsidRDefault="00E630B4" w:rsidP="00B041CF">
                      <w:pPr>
                        <w:spacing w:after="60"/>
                        <w:rPr>
                          <w:rFonts w:ascii="Calibri" w:hAnsi="Calibri"/>
                          <w:b/>
                        </w:rPr>
                      </w:pPr>
                      <w:r>
                        <w:rPr>
                          <w:rFonts w:ascii="Calibri" w:hAnsi="Calibri"/>
                          <w:b/>
                        </w:rPr>
                        <w:t xml:space="preserve">Department of </w:t>
                      </w:r>
                      <w:r w:rsidR="004E4906">
                        <w:rPr>
                          <w:rFonts w:ascii="Calibri" w:hAnsi="Calibri"/>
                          <w:b/>
                        </w:rPr>
                        <w:t>Educational Leadership &amp; Counseling</w:t>
                      </w:r>
                    </w:p>
                    <w:p w:rsidR="00B041CF" w:rsidRPr="00F80D8B" w:rsidRDefault="004E4906" w:rsidP="00B041CF">
                      <w:pPr>
                        <w:spacing w:after="60"/>
                        <w:rPr>
                          <w:rFonts w:ascii="Calibri" w:hAnsi="Calibri"/>
                          <w:b/>
                        </w:rPr>
                      </w:pPr>
                      <w:r>
                        <w:rPr>
                          <w:rFonts w:ascii="Calibri" w:hAnsi="Calibri"/>
                          <w:b/>
                        </w:rPr>
                        <w:t>Counseling and Guidance Program</w:t>
                      </w:r>
                    </w:p>
                    <w:p w:rsidR="00B041CF" w:rsidRPr="00F80D8B" w:rsidRDefault="004E4906" w:rsidP="00B041CF">
                      <w:pPr>
                        <w:rPr>
                          <w:rFonts w:ascii="Calibri" w:hAnsi="Calibri"/>
                          <w:sz w:val="20"/>
                          <w:szCs w:val="20"/>
                        </w:rPr>
                      </w:pPr>
                      <w:r>
                        <w:rPr>
                          <w:rFonts w:ascii="Calibri" w:hAnsi="Calibri"/>
                          <w:sz w:val="20"/>
                          <w:szCs w:val="20"/>
                        </w:rPr>
                        <w:t>Texas A&amp;M University-Kingsville</w:t>
                      </w:r>
                    </w:p>
                  </w:txbxContent>
                </v:textbox>
                <w10:wrap type="tight"/>
              </v:shape>
            </w:pict>
          </mc:Fallback>
        </mc:AlternateContent>
      </w:r>
      <w:r>
        <w:rPr>
          <w:b/>
          <w:noProof/>
          <w:sz w:val="28"/>
          <w:szCs w:val="28"/>
        </w:rPr>
        <w:drawing>
          <wp:inline distT="0" distB="0" distL="0" distR="0" wp14:anchorId="1C3AA6D8" wp14:editId="111F7830">
            <wp:extent cx="1388058" cy="9144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UK logo.png"/>
                    <pic:cNvPicPr/>
                  </pic:nvPicPr>
                  <pic:blipFill>
                    <a:blip r:embed="rId8">
                      <a:extLst>
                        <a:ext uri="{28A0092B-C50C-407E-A947-70E740481C1C}">
                          <a14:useLocalDpi xmlns:a14="http://schemas.microsoft.com/office/drawing/2010/main" val="0"/>
                        </a:ext>
                      </a:extLst>
                    </a:blip>
                    <a:stretch>
                      <a:fillRect/>
                    </a:stretch>
                  </pic:blipFill>
                  <pic:spPr>
                    <a:xfrm>
                      <a:off x="0" y="0"/>
                      <a:ext cx="1390634" cy="916097"/>
                    </a:xfrm>
                    <a:prstGeom prst="rect">
                      <a:avLst/>
                    </a:prstGeom>
                  </pic:spPr>
                </pic:pic>
              </a:graphicData>
            </a:graphic>
          </wp:inline>
        </w:drawing>
      </w:r>
      <w:r w:rsidR="00B041CF" w:rsidRPr="008D648E">
        <w:rPr>
          <w:b/>
          <w:sz w:val="28"/>
          <w:szCs w:val="28"/>
        </w:rPr>
        <w:t xml:space="preserve"> Practicum/Internship Enrollment</w:t>
      </w:r>
      <w:r>
        <w:rPr>
          <w:b/>
          <w:sz w:val="28"/>
          <w:szCs w:val="28"/>
        </w:rPr>
        <w:t xml:space="preserve"> Application</w:t>
      </w:r>
    </w:p>
    <w:p w14:paraId="789058CB" w14:textId="77777777" w:rsidR="00B041CF" w:rsidRPr="005C7E9B" w:rsidRDefault="00B041CF" w:rsidP="00B041CF">
      <w:pPr>
        <w:pStyle w:val="Header"/>
        <w:tabs>
          <w:tab w:val="left" w:pos="360"/>
          <w:tab w:val="left" w:pos="720"/>
        </w:tabs>
      </w:pPr>
      <w:r w:rsidRPr="005C7E9B">
        <w:t xml:space="preserve">The semester prior to field experience, students must apply for practicum/internship. </w:t>
      </w:r>
      <w:r>
        <w:t>All prerequisites must be completed prior to enro</w:t>
      </w:r>
      <w:r w:rsidR="00413DED">
        <w:t>lling in practicum/internship.</w:t>
      </w:r>
      <w:r>
        <w:t xml:space="preserve"> </w:t>
      </w:r>
      <w:r w:rsidRPr="005C7E9B">
        <w:t xml:space="preserve">Students must submit a separate application for </w:t>
      </w:r>
      <w:r w:rsidRPr="005C7E9B">
        <w:rPr>
          <w:i/>
        </w:rPr>
        <w:t xml:space="preserve">each </w:t>
      </w:r>
      <w:r w:rsidRPr="005C7E9B">
        <w:t>practicum or internship class.</w:t>
      </w:r>
    </w:p>
    <w:p w14:paraId="54AB56FC" w14:textId="77777777" w:rsidR="00B041CF" w:rsidRPr="005C7E9B" w:rsidRDefault="00B041CF" w:rsidP="00B041CF">
      <w:pPr>
        <w:pStyle w:val="Header"/>
        <w:tabs>
          <w:tab w:val="left" w:pos="360"/>
          <w:tab w:val="left" w:pos="720"/>
        </w:tabs>
      </w:pPr>
    </w:p>
    <w:p w14:paraId="4C34E979" w14:textId="77777777" w:rsidR="00B041CF" w:rsidRPr="005C7E9B" w:rsidRDefault="00B041CF" w:rsidP="00B041CF">
      <w:pPr>
        <w:pStyle w:val="Header"/>
        <w:numPr>
          <w:ilvl w:val="0"/>
          <w:numId w:val="2"/>
        </w:numPr>
        <w:tabs>
          <w:tab w:val="left" w:pos="360"/>
        </w:tabs>
      </w:pPr>
      <w:r w:rsidRPr="005C7E9B">
        <w:t xml:space="preserve">Complete the application form. These will be available </w:t>
      </w:r>
      <w:r>
        <w:t>sent via the list serve</w:t>
      </w:r>
      <w:r w:rsidRPr="005C7E9B">
        <w:t xml:space="preserve">, or may be obtained from the departmental administrative assistant, and or faculty advisor. </w:t>
      </w:r>
    </w:p>
    <w:p w14:paraId="24ED9E53" w14:textId="77777777" w:rsidR="00B041CF" w:rsidRPr="005C7E9B" w:rsidRDefault="00B041CF" w:rsidP="00B041CF">
      <w:pPr>
        <w:pStyle w:val="Header"/>
        <w:tabs>
          <w:tab w:val="left" w:pos="360"/>
        </w:tabs>
        <w:ind w:left="360"/>
      </w:pPr>
    </w:p>
    <w:p w14:paraId="4ADFA80C" w14:textId="77777777" w:rsidR="00B041CF" w:rsidRPr="005C7E9B" w:rsidRDefault="004E4906" w:rsidP="004E4906">
      <w:pPr>
        <w:pStyle w:val="Header"/>
        <w:numPr>
          <w:ilvl w:val="0"/>
          <w:numId w:val="2"/>
        </w:numPr>
        <w:tabs>
          <w:tab w:val="left" w:pos="360"/>
        </w:tabs>
      </w:pPr>
      <w:r>
        <w:rPr>
          <w:b/>
        </w:rPr>
        <w:t>For P</w:t>
      </w:r>
      <w:r w:rsidR="00B041CF" w:rsidRPr="005C7E9B">
        <w:rPr>
          <w:b/>
        </w:rPr>
        <w:t>racticum</w:t>
      </w:r>
      <w:r w:rsidR="00B041CF" w:rsidRPr="005C7E9B">
        <w:t xml:space="preserve">, all students will be completing hours at </w:t>
      </w:r>
      <w:r w:rsidRPr="004E4906">
        <w:t>an approved field site</w:t>
      </w:r>
      <w:r>
        <w:t>.</w:t>
      </w:r>
      <w:r w:rsidRPr="004E4906">
        <w:t xml:space="preserve"> </w:t>
      </w:r>
      <w:r>
        <w:t>Y</w:t>
      </w:r>
      <w:r w:rsidRPr="004E4906">
        <w:t>ou will need to contact an approved field</w:t>
      </w:r>
      <w:r>
        <w:t xml:space="preserve"> site that will accept you as a practicum student</w:t>
      </w:r>
      <w:r w:rsidRPr="004E4906">
        <w:t xml:space="preserve">. </w:t>
      </w:r>
      <w:r w:rsidR="00B041CF" w:rsidRPr="005C7E9B">
        <w:t xml:space="preserve"> However, </w:t>
      </w:r>
      <w:r>
        <w:rPr>
          <w:b/>
        </w:rPr>
        <w:t>School P</w:t>
      </w:r>
      <w:r w:rsidR="00B041CF" w:rsidRPr="005C7E9B">
        <w:rPr>
          <w:b/>
        </w:rPr>
        <w:t>racticum</w:t>
      </w:r>
      <w:r w:rsidR="00B041CF" w:rsidRPr="005C7E9B">
        <w:t xml:space="preserve"> students will be required to secure a school campus site </w:t>
      </w:r>
      <w:r w:rsidR="00B041CF">
        <w:t xml:space="preserve">with an approved site supervisor </w:t>
      </w:r>
      <w:r w:rsidR="00B041CF" w:rsidRPr="005C7E9B">
        <w:t xml:space="preserve">to accrue the majority of their required hours.  </w:t>
      </w:r>
      <w:r>
        <w:rPr>
          <w:b/>
        </w:rPr>
        <w:t>Clinical Mental Health P</w:t>
      </w:r>
      <w:r w:rsidR="00B041CF" w:rsidRPr="005C7E9B">
        <w:rPr>
          <w:b/>
        </w:rPr>
        <w:t>racticum</w:t>
      </w:r>
      <w:r w:rsidR="00B041CF" w:rsidRPr="005C7E9B">
        <w:t xml:space="preserve"> students will be required to accrue all their hours at </w:t>
      </w:r>
      <w:r w:rsidRPr="004E4906">
        <w:t>an approved field site</w:t>
      </w:r>
      <w:r>
        <w:t>.</w:t>
      </w:r>
      <w:r w:rsidRPr="004E4906">
        <w:t xml:space="preserve"> </w:t>
      </w:r>
      <w:r w:rsidR="00B041CF" w:rsidRPr="004E4906">
        <w:t>For</w:t>
      </w:r>
      <w:r>
        <w:rPr>
          <w:b/>
        </w:rPr>
        <w:t xml:space="preserve"> Internship s</w:t>
      </w:r>
      <w:r w:rsidR="00B041CF" w:rsidRPr="005C7E9B">
        <w:rPr>
          <w:b/>
        </w:rPr>
        <w:t>tudents</w:t>
      </w:r>
      <w:r w:rsidR="00B041CF" w:rsidRPr="005C7E9B">
        <w:t xml:space="preserve">, </w:t>
      </w:r>
      <w:r w:rsidR="00B041CF">
        <w:t xml:space="preserve">the majority of hours will be at an approved field site, </w:t>
      </w:r>
      <w:r w:rsidR="00B041CF" w:rsidRPr="005C7E9B">
        <w:t xml:space="preserve">you will need to contact an </w:t>
      </w:r>
      <w:r w:rsidR="00B041CF" w:rsidRPr="005C7E9B">
        <w:rPr>
          <w:b/>
        </w:rPr>
        <w:t>approved field site</w:t>
      </w:r>
      <w:r w:rsidR="00B041CF" w:rsidRPr="005C7E9B">
        <w:t xml:space="preserve"> that will accept you as an intern. </w:t>
      </w:r>
      <w:r>
        <w:t xml:space="preserve">Practicum and </w:t>
      </w:r>
      <w:r w:rsidR="00B041CF">
        <w:t xml:space="preserve">Internship students can have up to two approved sites.  </w:t>
      </w:r>
      <w:r w:rsidR="00B041CF" w:rsidRPr="005C7E9B">
        <w:t xml:space="preserve">As you think about your placement, consider potential sites that offer the type of experience needed for your degree emphasis and career goals. A list of approved sites can be provided to you by the field experiences coordinator.  </w:t>
      </w:r>
    </w:p>
    <w:p w14:paraId="013EC2A8" w14:textId="77777777" w:rsidR="00B041CF" w:rsidRPr="005C7E9B" w:rsidRDefault="00B041CF" w:rsidP="00B041CF">
      <w:pPr>
        <w:pStyle w:val="Header"/>
        <w:tabs>
          <w:tab w:val="left" w:pos="360"/>
        </w:tabs>
        <w:ind w:left="720"/>
      </w:pPr>
    </w:p>
    <w:p w14:paraId="5FBE68E4" w14:textId="77777777" w:rsidR="00B041CF" w:rsidRPr="005C7E9B" w:rsidRDefault="00B041CF" w:rsidP="00B041CF">
      <w:pPr>
        <w:pStyle w:val="Header"/>
        <w:numPr>
          <w:ilvl w:val="0"/>
          <w:numId w:val="2"/>
        </w:numPr>
        <w:tabs>
          <w:tab w:val="left" w:pos="360"/>
        </w:tabs>
      </w:pPr>
      <w:r w:rsidRPr="005C7E9B">
        <w:t>Students returning for LPC requirements who are currently employed as a school counselor will be required to obtai</w:t>
      </w:r>
      <w:r w:rsidR="00E630B4">
        <w:t xml:space="preserve">n at least 50% </w:t>
      </w:r>
      <w:r w:rsidR="00413DED">
        <w:t xml:space="preserve">at an </w:t>
      </w:r>
      <w:r w:rsidRPr="005C7E9B">
        <w:t>approved</w:t>
      </w:r>
      <w:r w:rsidR="00413DED">
        <w:t xml:space="preserve"> clinical</w:t>
      </w:r>
      <w:r w:rsidRPr="005C7E9B">
        <w:t xml:space="preserve"> site.</w:t>
      </w:r>
    </w:p>
    <w:p w14:paraId="26CAE612" w14:textId="77777777" w:rsidR="00B041CF" w:rsidRPr="005C7E9B" w:rsidRDefault="00B041CF" w:rsidP="00B041CF">
      <w:pPr>
        <w:pStyle w:val="Header"/>
        <w:tabs>
          <w:tab w:val="left" w:pos="360"/>
        </w:tabs>
        <w:ind w:left="360"/>
      </w:pPr>
    </w:p>
    <w:p w14:paraId="50E90D6A" w14:textId="77777777" w:rsidR="00B041CF" w:rsidRPr="005C7E9B" w:rsidRDefault="00B041CF" w:rsidP="00B041CF">
      <w:pPr>
        <w:pStyle w:val="Header"/>
        <w:numPr>
          <w:ilvl w:val="0"/>
          <w:numId w:val="2"/>
        </w:numPr>
        <w:tabs>
          <w:tab w:val="left" w:pos="360"/>
        </w:tabs>
      </w:pPr>
      <w:r w:rsidRPr="005C7E9B">
        <w:t xml:space="preserve">Obtain a copy of your </w:t>
      </w:r>
      <w:r w:rsidR="004E4906">
        <w:t>degree plan</w:t>
      </w:r>
      <w:r w:rsidRPr="005C7E9B">
        <w:t xml:space="preserve"> to accompany your application for practicum. The</w:t>
      </w:r>
      <w:r w:rsidR="004E4906">
        <w:t xml:space="preserve"> degree</w:t>
      </w:r>
      <w:r w:rsidRPr="005C7E9B">
        <w:t xml:space="preserve"> </w:t>
      </w:r>
      <w:r w:rsidR="001409EE">
        <w:t>plan</w:t>
      </w:r>
      <w:r w:rsidRPr="005C7E9B">
        <w:t xml:space="preserve"> is only required for </w:t>
      </w:r>
      <w:r w:rsidR="004E4906">
        <w:t xml:space="preserve">the </w:t>
      </w:r>
      <w:r w:rsidRPr="005C7E9B">
        <w:t xml:space="preserve">practicum application; however, if you change your </w:t>
      </w:r>
      <w:r w:rsidR="004E4906">
        <w:t>degree plan</w:t>
      </w:r>
      <w:r w:rsidRPr="005C7E9B">
        <w:t xml:space="preserve"> after submitting it for practicum, then a copy of your </w:t>
      </w:r>
      <w:r w:rsidR="004E4906">
        <w:t>degree plan</w:t>
      </w:r>
      <w:r w:rsidRPr="005C7E9B">
        <w:t xml:space="preserve"> is required for internship.  Students who are applying for internship who are not current students and seeking to meet LPC requirements only are not required to submit a POS.  </w:t>
      </w:r>
    </w:p>
    <w:p w14:paraId="17B48349" w14:textId="77777777" w:rsidR="00B041CF" w:rsidRPr="005C7E9B" w:rsidRDefault="00B041CF" w:rsidP="00B041CF">
      <w:pPr>
        <w:pStyle w:val="Header"/>
        <w:tabs>
          <w:tab w:val="left" w:pos="360"/>
        </w:tabs>
      </w:pPr>
    </w:p>
    <w:p w14:paraId="031D50F4" w14:textId="77777777" w:rsidR="00B041CF" w:rsidRDefault="00B041CF" w:rsidP="00B041CF">
      <w:pPr>
        <w:pStyle w:val="Header"/>
        <w:numPr>
          <w:ilvl w:val="0"/>
          <w:numId w:val="2"/>
        </w:numPr>
        <w:tabs>
          <w:tab w:val="left" w:pos="360"/>
        </w:tabs>
      </w:pPr>
      <w:r w:rsidRPr="005C7E9B">
        <w:t>Obtain a current copy of your transcript to accompany your application. An unofficial copy is sufficient. The transcript must accompany all applications.</w:t>
      </w:r>
    </w:p>
    <w:p w14:paraId="16B7546B" w14:textId="77777777" w:rsidR="001409EE" w:rsidRDefault="001409EE" w:rsidP="001409EE">
      <w:pPr>
        <w:pStyle w:val="ListParagraph"/>
      </w:pPr>
    </w:p>
    <w:p w14:paraId="122E540F" w14:textId="77777777" w:rsidR="001409EE" w:rsidRPr="005C7E9B" w:rsidRDefault="001409EE" w:rsidP="00B041CF">
      <w:pPr>
        <w:pStyle w:val="Header"/>
        <w:numPr>
          <w:ilvl w:val="0"/>
          <w:numId w:val="2"/>
        </w:numPr>
        <w:tabs>
          <w:tab w:val="left" w:pos="360"/>
        </w:tabs>
      </w:pPr>
      <w:r>
        <w:t>Criminal background check must be completed</w:t>
      </w:r>
      <w:r w:rsidR="004E4906">
        <w:t>.</w:t>
      </w:r>
      <w:r>
        <w:t xml:space="preserve"> This must be completed before </w:t>
      </w:r>
      <w:r w:rsidR="004E4906">
        <w:t>the start of your field experience</w:t>
      </w:r>
      <w:r>
        <w:t xml:space="preserve">. </w:t>
      </w:r>
    </w:p>
    <w:p w14:paraId="165B7CFF" w14:textId="77777777" w:rsidR="00B041CF" w:rsidRPr="005C7E9B" w:rsidRDefault="00B041CF" w:rsidP="00B041CF">
      <w:pPr>
        <w:pStyle w:val="Header"/>
        <w:tabs>
          <w:tab w:val="left" w:pos="360"/>
        </w:tabs>
        <w:ind w:left="360"/>
      </w:pPr>
    </w:p>
    <w:p w14:paraId="4ED7094B" w14:textId="77777777" w:rsidR="00B041CF" w:rsidRPr="005C7E9B" w:rsidRDefault="00B041CF" w:rsidP="00B041CF">
      <w:pPr>
        <w:pStyle w:val="Header"/>
        <w:numPr>
          <w:ilvl w:val="0"/>
          <w:numId w:val="2"/>
        </w:numPr>
        <w:tabs>
          <w:tab w:val="left" w:pos="360"/>
        </w:tabs>
      </w:pPr>
      <w:r w:rsidRPr="005C7E9B">
        <w:t xml:space="preserve">You may also contact, Dr. </w:t>
      </w:r>
      <w:r w:rsidR="004E4906">
        <w:t>Kristopher Garza</w:t>
      </w:r>
      <w:r w:rsidRPr="005C7E9B">
        <w:t xml:space="preserve">, </w:t>
      </w:r>
      <w:r w:rsidR="001409EE">
        <w:t>field experience coordinator</w:t>
      </w:r>
      <w:r w:rsidR="00E630B4">
        <w:t xml:space="preserve">, </w:t>
      </w:r>
      <w:r w:rsidRPr="005C7E9B">
        <w:t xml:space="preserve">at </w:t>
      </w:r>
      <w:r w:rsidR="00C534D4" w:rsidRPr="00C534D4">
        <w:t>361-</w:t>
      </w:r>
      <w:r w:rsidR="00C534D4">
        <w:t>593-2353</w:t>
      </w:r>
      <w:r w:rsidRPr="005C7E9B">
        <w:t xml:space="preserve"> or </w:t>
      </w:r>
      <w:r w:rsidR="00C534D4" w:rsidRPr="00C534D4">
        <w:t>Kristopher.garza@tamuk.edu</w:t>
      </w:r>
      <w:r w:rsidR="00C534D4">
        <w:t xml:space="preserve"> </w:t>
      </w:r>
      <w:r w:rsidRPr="005C7E9B">
        <w:t xml:space="preserve"> </w:t>
      </w:r>
      <w:r w:rsidR="001409EE">
        <w:t xml:space="preserve">or Dr. </w:t>
      </w:r>
      <w:r w:rsidR="00C534D4">
        <w:t xml:space="preserve">Karen </w:t>
      </w:r>
      <w:proofErr w:type="spellStart"/>
      <w:r w:rsidR="00C534D4">
        <w:t>Furger</w:t>
      </w:r>
      <w:r w:rsidR="002B2E11">
        <w:t>son</w:t>
      </w:r>
      <w:proofErr w:type="spellEnd"/>
      <w:r w:rsidR="001409EE">
        <w:t xml:space="preserve">, </w:t>
      </w:r>
      <w:r w:rsidR="002B2E11">
        <w:t>counseling program</w:t>
      </w:r>
      <w:r w:rsidR="001409EE">
        <w:t xml:space="preserve"> coordinator, at </w:t>
      </w:r>
      <w:r w:rsidR="00C534D4">
        <w:t>Karen.furgerson@tamuk.edu</w:t>
      </w:r>
      <w:r w:rsidR="001409EE">
        <w:t xml:space="preserve"> </w:t>
      </w:r>
      <w:r w:rsidRPr="005C7E9B">
        <w:t xml:space="preserve">with questions or concerns. </w:t>
      </w:r>
    </w:p>
    <w:p w14:paraId="2A8C671A" w14:textId="77777777" w:rsidR="00B041CF" w:rsidRDefault="00B041CF" w:rsidP="00B041CF">
      <w:pPr>
        <w:pStyle w:val="Header"/>
        <w:tabs>
          <w:tab w:val="left" w:pos="360"/>
        </w:tabs>
      </w:pPr>
    </w:p>
    <w:p w14:paraId="675C16A7" w14:textId="77777777" w:rsidR="00B041CF" w:rsidRDefault="00B041CF" w:rsidP="00B041CF">
      <w:pPr>
        <w:pStyle w:val="Header"/>
        <w:tabs>
          <w:tab w:val="left" w:pos="360"/>
        </w:tabs>
      </w:pPr>
    </w:p>
    <w:p w14:paraId="52DDE613" w14:textId="77777777" w:rsidR="00B041CF" w:rsidRDefault="00B041CF" w:rsidP="00B041CF">
      <w:pPr>
        <w:pStyle w:val="Header"/>
        <w:tabs>
          <w:tab w:val="left" w:pos="360"/>
        </w:tabs>
      </w:pPr>
    </w:p>
    <w:p w14:paraId="25D045D7" w14:textId="77777777" w:rsidR="00B041CF" w:rsidRPr="005C7E9B" w:rsidRDefault="00B041CF" w:rsidP="00B041CF">
      <w:pPr>
        <w:pStyle w:val="Header"/>
        <w:tabs>
          <w:tab w:val="left" w:pos="360"/>
        </w:tabs>
      </w:pPr>
    </w:p>
    <w:p w14:paraId="421401E7" w14:textId="77777777" w:rsidR="00B041CF" w:rsidRPr="005C7E9B" w:rsidRDefault="00B041CF" w:rsidP="00B041CF">
      <w:pPr>
        <w:pStyle w:val="Header"/>
        <w:numPr>
          <w:ilvl w:val="0"/>
          <w:numId w:val="2"/>
        </w:numPr>
        <w:tabs>
          <w:tab w:val="left" w:pos="360"/>
        </w:tabs>
      </w:pPr>
      <w:r w:rsidRPr="005C7E9B">
        <w:lastRenderedPageBreak/>
        <w:t xml:space="preserve">Submit completed </w:t>
      </w:r>
      <w:r w:rsidRPr="00E630B4">
        <w:rPr>
          <w:b/>
        </w:rPr>
        <w:t xml:space="preserve">application, </w:t>
      </w:r>
      <w:r w:rsidR="00D10485">
        <w:rPr>
          <w:b/>
        </w:rPr>
        <w:t xml:space="preserve">an updated </w:t>
      </w:r>
      <w:r w:rsidR="001409EE">
        <w:rPr>
          <w:b/>
        </w:rPr>
        <w:t xml:space="preserve">criminal background check, </w:t>
      </w:r>
      <w:r w:rsidRPr="00E630B4">
        <w:rPr>
          <w:b/>
        </w:rPr>
        <w:t xml:space="preserve">transcript, and </w:t>
      </w:r>
      <w:r w:rsidR="002B2E11">
        <w:rPr>
          <w:b/>
        </w:rPr>
        <w:t>degree</w:t>
      </w:r>
      <w:r w:rsidR="00E630B4">
        <w:t xml:space="preserve"> to the </w:t>
      </w:r>
      <w:r w:rsidR="001409EE">
        <w:t>field experience</w:t>
      </w:r>
      <w:r w:rsidR="00E630B4">
        <w:t xml:space="preserve"> coordinator</w:t>
      </w:r>
      <w:r w:rsidRPr="005C7E9B">
        <w:t>, the semester before you anti</w:t>
      </w:r>
      <w:r>
        <w:t xml:space="preserve">cipate enrolling for the course.  </w:t>
      </w:r>
      <w:r w:rsidRPr="005C7E9B">
        <w:t>Specific deadlines for applications are below.  The Coordinator of Field Experiences will review and approve applications and provide notice to you of your approval</w:t>
      </w:r>
      <w:r>
        <w:t xml:space="preserve"> via email prior to registration</w:t>
      </w:r>
      <w:r w:rsidRPr="005C7E9B">
        <w:t>.</w:t>
      </w:r>
    </w:p>
    <w:p w14:paraId="1499C89F" w14:textId="77777777" w:rsidR="00B041CF" w:rsidRPr="005C7E9B" w:rsidRDefault="00B041CF" w:rsidP="00B041CF">
      <w:pPr>
        <w:pStyle w:val="Header"/>
        <w:tabs>
          <w:tab w:val="left" w:pos="360"/>
        </w:tabs>
      </w:pPr>
    </w:p>
    <w:p w14:paraId="6AB23D19" w14:textId="77777777" w:rsidR="00B041CF" w:rsidRPr="005C7E9B" w:rsidRDefault="00B041CF" w:rsidP="00B041CF">
      <w:pPr>
        <w:pStyle w:val="Header"/>
        <w:tabs>
          <w:tab w:val="left" w:pos="360"/>
        </w:tabs>
      </w:pPr>
    </w:p>
    <w:p w14:paraId="52DED0E8" w14:textId="77777777" w:rsidR="00B041CF" w:rsidRPr="005C7E9B" w:rsidRDefault="00B041CF" w:rsidP="00B041CF">
      <w:pPr>
        <w:pStyle w:val="Header"/>
        <w:tabs>
          <w:tab w:val="left" w:pos="360"/>
          <w:tab w:val="left" w:pos="7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390"/>
      </w:tblGrid>
      <w:tr w:rsidR="00B041CF" w:rsidRPr="005C7E9B" w14:paraId="695ED62B" w14:textId="77777777" w:rsidTr="00F25339">
        <w:tc>
          <w:tcPr>
            <w:tcW w:w="5400" w:type="dxa"/>
          </w:tcPr>
          <w:p w14:paraId="4901328A" w14:textId="77777777" w:rsidR="00B041CF" w:rsidRPr="00560F55" w:rsidRDefault="00B041CF" w:rsidP="00382404">
            <w:pPr>
              <w:pStyle w:val="Header"/>
              <w:tabs>
                <w:tab w:val="left" w:pos="360"/>
                <w:tab w:val="left" w:pos="720"/>
              </w:tabs>
              <w:jc w:val="center"/>
              <w:rPr>
                <w:rFonts w:ascii="Times New Roman" w:hAnsi="Times New Roman"/>
                <w:b/>
                <w:u w:val="single"/>
              </w:rPr>
            </w:pPr>
            <w:r w:rsidRPr="00560F55">
              <w:rPr>
                <w:rFonts w:ascii="Times New Roman" w:hAnsi="Times New Roman"/>
                <w:b/>
                <w:u w:val="single"/>
              </w:rPr>
              <w:t>Enrollment Term</w:t>
            </w:r>
          </w:p>
          <w:p w14:paraId="4DFCC54E" w14:textId="77777777" w:rsidR="00B041CF" w:rsidRPr="00560F55" w:rsidRDefault="00B041CF" w:rsidP="00382404">
            <w:pPr>
              <w:pStyle w:val="Header"/>
              <w:tabs>
                <w:tab w:val="left" w:pos="360"/>
                <w:tab w:val="left" w:pos="720"/>
              </w:tabs>
              <w:jc w:val="center"/>
              <w:rPr>
                <w:rFonts w:ascii="Times New Roman" w:hAnsi="Times New Roman"/>
                <w:b/>
                <w:u w:val="single"/>
              </w:rPr>
            </w:pPr>
          </w:p>
        </w:tc>
        <w:tc>
          <w:tcPr>
            <w:tcW w:w="5390" w:type="dxa"/>
          </w:tcPr>
          <w:p w14:paraId="752A0DC3" w14:textId="77777777" w:rsidR="00B041CF" w:rsidRPr="00560F55" w:rsidRDefault="00B041CF" w:rsidP="00382404">
            <w:pPr>
              <w:pStyle w:val="Header"/>
              <w:tabs>
                <w:tab w:val="left" w:pos="360"/>
                <w:tab w:val="left" w:pos="720"/>
              </w:tabs>
              <w:jc w:val="center"/>
              <w:rPr>
                <w:rFonts w:ascii="Times New Roman" w:hAnsi="Times New Roman"/>
                <w:b/>
                <w:u w:val="single"/>
              </w:rPr>
            </w:pPr>
            <w:r w:rsidRPr="00560F55">
              <w:rPr>
                <w:rFonts w:ascii="Times New Roman" w:hAnsi="Times New Roman"/>
                <w:b/>
                <w:u w:val="single"/>
              </w:rPr>
              <w:t>Due Date</w:t>
            </w:r>
          </w:p>
        </w:tc>
      </w:tr>
      <w:tr w:rsidR="00B041CF" w:rsidRPr="005C7E9B" w14:paraId="0AB3715C" w14:textId="77777777" w:rsidTr="00F25339">
        <w:tc>
          <w:tcPr>
            <w:tcW w:w="5400" w:type="dxa"/>
          </w:tcPr>
          <w:p w14:paraId="764B11D9" w14:textId="77777777" w:rsidR="00B041CF" w:rsidRPr="00560F55" w:rsidRDefault="00B041CF" w:rsidP="00382404">
            <w:pPr>
              <w:pStyle w:val="Header"/>
              <w:tabs>
                <w:tab w:val="left" w:pos="360"/>
                <w:tab w:val="left" w:pos="720"/>
              </w:tabs>
              <w:jc w:val="center"/>
              <w:rPr>
                <w:rFonts w:ascii="Times New Roman" w:hAnsi="Times New Roman"/>
              </w:rPr>
            </w:pPr>
            <w:r w:rsidRPr="00560F55">
              <w:rPr>
                <w:rFonts w:ascii="Times New Roman" w:hAnsi="Times New Roman"/>
              </w:rPr>
              <w:t>Fall Semester</w:t>
            </w:r>
          </w:p>
          <w:p w14:paraId="38F8B70E" w14:textId="77777777" w:rsidR="00B041CF" w:rsidRPr="00560F55" w:rsidRDefault="00B041CF" w:rsidP="00382404">
            <w:pPr>
              <w:pStyle w:val="Header"/>
              <w:tabs>
                <w:tab w:val="left" w:pos="360"/>
                <w:tab w:val="left" w:pos="720"/>
              </w:tabs>
              <w:jc w:val="center"/>
              <w:rPr>
                <w:rFonts w:ascii="Times New Roman" w:hAnsi="Times New Roman"/>
              </w:rPr>
            </w:pPr>
          </w:p>
        </w:tc>
        <w:tc>
          <w:tcPr>
            <w:tcW w:w="5390" w:type="dxa"/>
          </w:tcPr>
          <w:p w14:paraId="38936C6D" w14:textId="77777777" w:rsidR="00B041CF" w:rsidRPr="00560F55" w:rsidRDefault="00A634BB" w:rsidP="00E16659">
            <w:pPr>
              <w:pStyle w:val="Header"/>
              <w:tabs>
                <w:tab w:val="left" w:pos="360"/>
                <w:tab w:val="left" w:pos="720"/>
              </w:tabs>
              <w:jc w:val="center"/>
              <w:rPr>
                <w:rFonts w:ascii="Times New Roman" w:hAnsi="Times New Roman"/>
              </w:rPr>
            </w:pPr>
            <w:r>
              <w:rPr>
                <w:rFonts w:ascii="Times New Roman" w:hAnsi="Times New Roman"/>
              </w:rPr>
              <w:t xml:space="preserve">March </w:t>
            </w:r>
            <w:r w:rsidR="00E16659">
              <w:rPr>
                <w:rFonts w:ascii="Times New Roman" w:hAnsi="Times New Roman"/>
              </w:rPr>
              <w:t>9</w:t>
            </w:r>
            <w:r w:rsidR="00E16659" w:rsidRPr="00E16659">
              <w:rPr>
                <w:rFonts w:ascii="Times New Roman" w:hAnsi="Times New Roman"/>
                <w:vertAlign w:val="superscript"/>
              </w:rPr>
              <w:t>th</w:t>
            </w:r>
            <w:r w:rsidR="00E16659">
              <w:rPr>
                <w:rFonts w:ascii="Times New Roman" w:hAnsi="Times New Roman"/>
              </w:rPr>
              <w:t xml:space="preserve"> </w:t>
            </w:r>
          </w:p>
        </w:tc>
      </w:tr>
      <w:tr w:rsidR="00B041CF" w:rsidRPr="005C7E9B" w14:paraId="3EAB8B49" w14:textId="77777777" w:rsidTr="00F25339">
        <w:tc>
          <w:tcPr>
            <w:tcW w:w="5400" w:type="dxa"/>
          </w:tcPr>
          <w:p w14:paraId="21108F25" w14:textId="77777777" w:rsidR="00B041CF" w:rsidRPr="00560F55" w:rsidRDefault="00B041CF" w:rsidP="00382404">
            <w:pPr>
              <w:pStyle w:val="Header"/>
              <w:tabs>
                <w:tab w:val="left" w:pos="360"/>
                <w:tab w:val="left" w:pos="720"/>
              </w:tabs>
              <w:jc w:val="center"/>
              <w:rPr>
                <w:rFonts w:ascii="Times New Roman" w:hAnsi="Times New Roman"/>
              </w:rPr>
            </w:pPr>
            <w:r w:rsidRPr="00560F55">
              <w:rPr>
                <w:rFonts w:ascii="Times New Roman" w:hAnsi="Times New Roman"/>
              </w:rPr>
              <w:t>Spring Semester</w:t>
            </w:r>
          </w:p>
          <w:p w14:paraId="1350452D" w14:textId="77777777" w:rsidR="00B041CF" w:rsidRPr="00560F55" w:rsidRDefault="00B041CF" w:rsidP="00382404">
            <w:pPr>
              <w:pStyle w:val="Header"/>
              <w:tabs>
                <w:tab w:val="left" w:pos="360"/>
                <w:tab w:val="left" w:pos="720"/>
              </w:tabs>
              <w:jc w:val="center"/>
              <w:rPr>
                <w:rFonts w:ascii="Times New Roman" w:hAnsi="Times New Roman"/>
              </w:rPr>
            </w:pPr>
          </w:p>
        </w:tc>
        <w:tc>
          <w:tcPr>
            <w:tcW w:w="5390" w:type="dxa"/>
          </w:tcPr>
          <w:p w14:paraId="097A94CF" w14:textId="77777777" w:rsidR="00B041CF" w:rsidRPr="00560F55" w:rsidRDefault="00D10485" w:rsidP="000A47EC">
            <w:pPr>
              <w:pStyle w:val="Header"/>
              <w:tabs>
                <w:tab w:val="left" w:pos="360"/>
                <w:tab w:val="left" w:pos="720"/>
              </w:tabs>
              <w:jc w:val="center"/>
              <w:rPr>
                <w:rFonts w:ascii="Times New Roman" w:hAnsi="Times New Roman"/>
              </w:rPr>
            </w:pPr>
            <w:r>
              <w:rPr>
                <w:rFonts w:ascii="Times New Roman" w:hAnsi="Times New Roman"/>
              </w:rPr>
              <w:t>October</w:t>
            </w:r>
            <w:r w:rsidR="00B041CF" w:rsidRPr="00560F55">
              <w:rPr>
                <w:rFonts w:ascii="Times New Roman" w:hAnsi="Times New Roman"/>
              </w:rPr>
              <w:t xml:space="preserve"> </w:t>
            </w:r>
            <w:r w:rsidR="00AA12E6">
              <w:rPr>
                <w:rFonts w:ascii="Times New Roman" w:hAnsi="Times New Roman"/>
              </w:rPr>
              <w:t>2</w:t>
            </w:r>
            <w:r w:rsidR="000A47EC">
              <w:rPr>
                <w:rFonts w:ascii="Times New Roman" w:hAnsi="Times New Roman"/>
              </w:rPr>
              <w:t>6</w:t>
            </w:r>
            <w:r w:rsidRPr="00D10485">
              <w:rPr>
                <w:rFonts w:ascii="Times New Roman" w:hAnsi="Times New Roman"/>
                <w:vertAlign w:val="superscript"/>
              </w:rPr>
              <w:t>th</w:t>
            </w:r>
          </w:p>
        </w:tc>
      </w:tr>
    </w:tbl>
    <w:p w14:paraId="560B514D" w14:textId="77777777" w:rsidR="00B041CF" w:rsidRPr="005C7E9B" w:rsidRDefault="00B041CF" w:rsidP="00B041CF">
      <w:pPr>
        <w:pStyle w:val="Header"/>
        <w:tabs>
          <w:tab w:val="left" w:pos="360"/>
        </w:tabs>
        <w:ind w:left="360"/>
      </w:pPr>
    </w:p>
    <w:p w14:paraId="0B3AD264" w14:textId="77777777" w:rsidR="00B041CF" w:rsidRPr="005C7E9B" w:rsidRDefault="00B041CF" w:rsidP="00B041CF">
      <w:pPr>
        <w:pStyle w:val="Header"/>
        <w:numPr>
          <w:ilvl w:val="0"/>
          <w:numId w:val="2"/>
        </w:numPr>
        <w:tabs>
          <w:tab w:val="left" w:pos="360"/>
        </w:tabs>
      </w:pPr>
      <w:r w:rsidRPr="005C7E9B">
        <w:t>You will receive an email from the Coordinator of Field Experiences</w:t>
      </w:r>
      <w:r w:rsidR="002B2E11">
        <w:t xml:space="preserve"> notifying you of your status, i</w:t>
      </w:r>
      <w:r w:rsidRPr="005C7E9B">
        <w:t>f approved the department administrative assistant will clear you and you will be permitted to enroll in the c</w:t>
      </w:r>
      <w:r>
        <w:t>ourse.  Students should enroll in t</w:t>
      </w:r>
      <w:r w:rsidRPr="005C7E9B">
        <w:t xml:space="preserve">heir designated </w:t>
      </w:r>
      <w:r w:rsidR="00A634BB">
        <w:t>specialization</w:t>
      </w:r>
      <w:r w:rsidRPr="005C7E9B">
        <w:t xml:space="preserve"> section.  </w:t>
      </w:r>
    </w:p>
    <w:p w14:paraId="6AA5EA84" w14:textId="77777777" w:rsidR="00B041CF" w:rsidRPr="005C7E9B" w:rsidRDefault="00B041CF" w:rsidP="00B041CF">
      <w:pPr>
        <w:pStyle w:val="Header"/>
        <w:tabs>
          <w:tab w:val="left" w:pos="360"/>
        </w:tabs>
        <w:ind w:left="720"/>
      </w:pPr>
    </w:p>
    <w:p w14:paraId="7A22BFE3" w14:textId="77777777" w:rsidR="00B041CF" w:rsidRPr="005C7E9B" w:rsidRDefault="00D10485" w:rsidP="00B041CF">
      <w:pPr>
        <w:pStyle w:val="Header"/>
        <w:numPr>
          <w:ilvl w:val="0"/>
          <w:numId w:val="3"/>
        </w:numPr>
        <w:tabs>
          <w:tab w:val="left" w:pos="360"/>
        </w:tabs>
      </w:pPr>
      <w:r w:rsidRPr="00D10485">
        <w:t>After</w:t>
      </w:r>
      <w:r>
        <w:rPr>
          <w:b/>
          <w:i/>
        </w:rPr>
        <w:t xml:space="preserve"> </w:t>
      </w:r>
      <w:r w:rsidR="00B041CF" w:rsidRPr="005C7E9B">
        <w:t xml:space="preserve">enrolling in the course, but before classes begin, contact your field site and site supervisor to begin the background security check (if required), drug screening (if required) or any preliminary training the site requires. Do not wait until the class begins to start these processes as this may jeopardize your ability to obtain the required number of hours required in your course. Schedule a start date with your site supervisor for the first week of the semester. </w:t>
      </w:r>
    </w:p>
    <w:p w14:paraId="222863EC" w14:textId="77777777" w:rsidR="00B041CF" w:rsidRPr="005C7E9B" w:rsidRDefault="00B041CF" w:rsidP="00B041CF">
      <w:pPr>
        <w:pStyle w:val="Header"/>
        <w:tabs>
          <w:tab w:val="left" w:pos="360"/>
        </w:tabs>
        <w:ind w:left="360"/>
      </w:pPr>
    </w:p>
    <w:p w14:paraId="028E2357" w14:textId="77777777" w:rsidR="00B041CF" w:rsidRPr="005C7E9B" w:rsidRDefault="00B041CF" w:rsidP="00B041CF">
      <w:pPr>
        <w:pStyle w:val="Header"/>
        <w:tabs>
          <w:tab w:val="left" w:pos="360"/>
          <w:tab w:val="left" w:pos="720"/>
        </w:tabs>
        <w:rPr>
          <w:b/>
        </w:rPr>
      </w:pPr>
      <w:r w:rsidRPr="005C7E9B">
        <w:rPr>
          <w:b/>
        </w:rPr>
        <w:t>Please be aware</w:t>
      </w:r>
      <w:r w:rsidRPr="005C7E9B">
        <w:t xml:space="preserve"> that practicum/internship classes can fill up quickly, and that most students who wish to do field experiences apply mid-way through the preceding semester. If you wish to be able to select your class, apply early. Class size is limited by CACREP standards. In addition, some sites require on-site training prior to beginning the field experience or only allow one or two students per semester. Further, some sites require criminal background checks. Such checks may take some time to complete. In some circumstances, criminal background checks may be arranged through the site. In others, it falls to the student to obtain the check. </w:t>
      </w:r>
      <w:r w:rsidRPr="005C7E9B">
        <w:rPr>
          <w:b/>
        </w:rPr>
        <w:t>Approval to enroll is not a guarantee for enrollment.</w:t>
      </w:r>
    </w:p>
    <w:p w14:paraId="21EE627A" w14:textId="77777777" w:rsidR="00B041CF" w:rsidRPr="005C7E9B" w:rsidRDefault="00B041CF" w:rsidP="00B041CF">
      <w:pPr>
        <w:pStyle w:val="Header"/>
        <w:tabs>
          <w:tab w:val="left" w:pos="360"/>
          <w:tab w:val="left" w:pos="720"/>
        </w:tabs>
        <w:rPr>
          <w:color w:val="000000"/>
        </w:rPr>
      </w:pPr>
    </w:p>
    <w:p w14:paraId="514499B2" w14:textId="77777777" w:rsidR="00B041CF" w:rsidRPr="005C7E9B" w:rsidRDefault="00B041CF" w:rsidP="00B041CF">
      <w:pPr>
        <w:pStyle w:val="Header"/>
        <w:tabs>
          <w:tab w:val="left" w:pos="360"/>
          <w:tab w:val="left" w:pos="720"/>
        </w:tabs>
      </w:pPr>
      <w:r w:rsidRPr="005C7E9B">
        <w:rPr>
          <w:b/>
        </w:rPr>
        <w:t>For Internship</w:t>
      </w:r>
      <w:r w:rsidRPr="005C7E9B">
        <w:t xml:space="preserve">, the clinical setting must be approved by the field experiences coordinator and be appropriate to the student’s emphasis. Thus, school counseling </w:t>
      </w:r>
      <w:r w:rsidR="00D10485">
        <w:t>specialization</w:t>
      </w:r>
      <w:r w:rsidRPr="005C7E9B">
        <w:t xml:space="preserve"> students must obtain the majority of their hours in a school setting. </w:t>
      </w:r>
      <w:r w:rsidR="00D10485">
        <w:t>Clinical Mental Health</w:t>
      </w:r>
      <w:r w:rsidRPr="005C7E9B">
        <w:t xml:space="preserve"> counseling </w:t>
      </w:r>
      <w:r w:rsidR="00D10485">
        <w:t>specialization</w:t>
      </w:r>
      <w:r w:rsidRPr="005C7E9B">
        <w:t xml:space="preserve"> students must obtain the majority of their hours in agencies, hospitals, practices, and other mental health facilities where community counseling services are provided.</w:t>
      </w:r>
      <w:r w:rsidR="00D10485">
        <w:t xml:space="preserve"> Please see course syllabi for specific hours.</w:t>
      </w:r>
      <w:r w:rsidRPr="005C7E9B">
        <w:t xml:space="preserve"> A list of possible approved practicum/internship sites is available from the Coordinator of Field Experiences. However, sites and the contact people at those sites can change suddenly, and the site list may not be up-to-date. </w:t>
      </w:r>
      <w:r w:rsidRPr="005C7E9B">
        <w:rPr>
          <w:b/>
        </w:rPr>
        <w:t xml:space="preserve">Responsibility for locating and securing a site is the sole responsibility of the student, as is being sure the site and site supervisor is approved. </w:t>
      </w:r>
      <w:r w:rsidRPr="005C7E9B">
        <w:t>The site list is provided only as a guide and not as a guarantee of approved site status.</w:t>
      </w:r>
    </w:p>
    <w:p w14:paraId="4FC9150F" w14:textId="77777777" w:rsidR="00B041CF" w:rsidRPr="005C7E9B" w:rsidRDefault="00B041CF" w:rsidP="00B041CF">
      <w:pPr>
        <w:pStyle w:val="Header"/>
        <w:tabs>
          <w:tab w:val="left" w:pos="360"/>
          <w:tab w:val="left" w:pos="720"/>
        </w:tabs>
      </w:pPr>
    </w:p>
    <w:p w14:paraId="7039C0A8" w14:textId="77777777" w:rsidR="00B041CF" w:rsidRDefault="00B041CF" w:rsidP="00B041CF">
      <w:pPr>
        <w:pStyle w:val="Header"/>
        <w:tabs>
          <w:tab w:val="left" w:pos="360"/>
          <w:tab w:val="left" w:pos="720"/>
        </w:tabs>
        <w:jc w:val="center"/>
        <w:rPr>
          <w:b/>
        </w:rPr>
      </w:pPr>
    </w:p>
    <w:p w14:paraId="72A0CF8F" w14:textId="77777777" w:rsidR="00B041CF" w:rsidRDefault="00B041CF" w:rsidP="00B041CF">
      <w:pPr>
        <w:pStyle w:val="Header"/>
        <w:tabs>
          <w:tab w:val="left" w:pos="360"/>
          <w:tab w:val="left" w:pos="720"/>
        </w:tabs>
        <w:jc w:val="center"/>
        <w:rPr>
          <w:b/>
        </w:rPr>
      </w:pPr>
    </w:p>
    <w:p w14:paraId="1E479BC2" w14:textId="77777777" w:rsidR="00B041CF" w:rsidRDefault="00B041CF" w:rsidP="00B041CF">
      <w:pPr>
        <w:pStyle w:val="Header"/>
        <w:tabs>
          <w:tab w:val="left" w:pos="360"/>
          <w:tab w:val="left" w:pos="720"/>
        </w:tabs>
        <w:jc w:val="center"/>
        <w:rPr>
          <w:b/>
        </w:rPr>
      </w:pPr>
    </w:p>
    <w:p w14:paraId="3C2F303A" w14:textId="77777777" w:rsidR="00B041CF" w:rsidRDefault="00B041CF" w:rsidP="00B041CF">
      <w:pPr>
        <w:pStyle w:val="Header"/>
        <w:tabs>
          <w:tab w:val="left" w:pos="360"/>
          <w:tab w:val="left" w:pos="720"/>
        </w:tabs>
        <w:jc w:val="center"/>
        <w:rPr>
          <w:b/>
        </w:rPr>
      </w:pPr>
    </w:p>
    <w:p w14:paraId="7959F73C" w14:textId="77777777" w:rsidR="00F25339" w:rsidRDefault="00F25339" w:rsidP="00B041CF">
      <w:pPr>
        <w:pStyle w:val="Header"/>
        <w:tabs>
          <w:tab w:val="left" w:pos="360"/>
          <w:tab w:val="left" w:pos="720"/>
        </w:tabs>
        <w:jc w:val="center"/>
        <w:rPr>
          <w:b/>
        </w:rPr>
      </w:pPr>
    </w:p>
    <w:p w14:paraId="0B6EB4A8" w14:textId="77777777" w:rsidR="00F25339" w:rsidRDefault="00F25339" w:rsidP="00B041CF">
      <w:pPr>
        <w:pStyle w:val="Header"/>
        <w:tabs>
          <w:tab w:val="left" w:pos="360"/>
          <w:tab w:val="left" w:pos="720"/>
        </w:tabs>
        <w:jc w:val="center"/>
        <w:rPr>
          <w:b/>
        </w:rPr>
      </w:pPr>
    </w:p>
    <w:p w14:paraId="31154E40" w14:textId="77777777" w:rsidR="00B041CF" w:rsidRPr="005C7E9B" w:rsidRDefault="00B041CF" w:rsidP="00B041CF">
      <w:pPr>
        <w:pStyle w:val="Header"/>
        <w:tabs>
          <w:tab w:val="left" w:pos="360"/>
          <w:tab w:val="left" w:pos="720"/>
        </w:tabs>
        <w:jc w:val="center"/>
        <w:rPr>
          <w:b/>
        </w:rPr>
      </w:pPr>
      <w:r w:rsidRPr="005C7E9B">
        <w:rPr>
          <w:b/>
        </w:rPr>
        <w:lastRenderedPageBreak/>
        <w:t>Site and Site Supervisor Requirements</w:t>
      </w:r>
    </w:p>
    <w:p w14:paraId="1967B017" w14:textId="77777777" w:rsidR="00B041CF" w:rsidRPr="005C7E9B" w:rsidRDefault="00B041CF" w:rsidP="00B041CF">
      <w:pPr>
        <w:pStyle w:val="Header"/>
        <w:tabs>
          <w:tab w:val="left" w:pos="360"/>
          <w:tab w:val="left" w:pos="720"/>
        </w:tabs>
      </w:pPr>
    </w:p>
    <w:p w14:paraId="39DB16BB" w14:textId="77777777" w:rsidR="00B041CF" w:rsidRPr="005C7E9B" w:rsidRDefault="00B041CF" w:rsidP="00B041CF">
      <w:pPr>
        <w:pStyle w:val="Header"/>
        <w:tabs>
          <w:tab w:val="left" w:pos="360"/>
          <w:tab w:val="left" w:pos="720"/>
        </w:tabs>
      </w:pPr>
      <w:r w:rsidRPr="005C7E9B">
        <w:t>Schools, agencies, and other organizations that are practi</w:t>
      </w:r>
      <w:r w:rsidR="007B4B9E">
        <w:t xml:space="preserve">cum and internship sites for </w:t>
      </w:r>
      <w:r w:rsidR="002B2E11">
        <w:t xml:space="preserve">TAMUK </w:t>
      </w:r>
      <w:r w:rsidRPr="005C7E9B">
        <w:t xml:space="preserve">counseling students represent a spectrum of counseling delivery programs and services. What </w:t>
      </w:r>
      <w:r w:rsidR="007B4B9E">
        <w:t xml:space="preserve">they </w:t>
      </w:r>
      <w:r w:rsidRPr="005C7E9B">
        <w:t>all must have in common is that they meet the requirements for appropriate sites as outlined by the</w:t>
      </w:r>
      <w:r w:rsidR="007B4B9E">
        <w:t xml:space="preserve"> Counseling and Guidance </w:t>
      </w:r>
      <w:r w:rsidR="002B2E11">
        <w:t>Program</w:t>
      </w:r>
      <w:r w:rsidR="007B4B9E">
        <w:t xml:space="preserve"> at </w:t>
      </w:r>
      <w:r w:rsidR="002B2E11">
        <w:t>TAMUK</w:t>
      </w:r>
      <w:r w:rsidRPr="005C7E9B">
        <w:t>. These requirements are consistent with those of our accrediting body, the Council for Accreditation of Counseling and Related Educational Programs (CACREP), and include</w:t>
      </w:r>
    </w:p>
    <w:p w14:paraId="2503DC80" w14:textId="77777777" w:rsidR="00B041CF" w:rsidRPr="005C7E9B" w:rsidRDefault="00B041CF" w:rsidP="00B041CF">
      <w:pPr>
        <w:pStyle w:val="Header"/>
        <w:tabs>
          <w:tab w:val="left" w:pos="360"/>
          <w:tab w:val="left" w:pos="720"/>
        </w:tabs>
      </w:pPr>
    </w:p>
    <w:p w14:paraId="202EE8CD" w14:textId="77777777" w:rsidR="00B041CF" w:rsidRPr="005C7E9B" w:rsidRDefault="00B041CF" w:rsidP="00B041CF">
      <w:pPr>
        <w:pStyle w:val="Header"/>
        <w:numPr>
          <w:ilvl w:val="0"/>
          <w:numId w:val="1"/>
        </w:numPr>
        <w:tabs>
          <w:tab w:val="left" w:pos="360"/>
        </w:tabs>
      </w:pPr>
      <w:r w:rsidRPr="005C7E9B">
        <w:t>availability of necessary learning experiences.</w:t>
      </w:r>
    </w:p>
    <w:p w14:paraId="42A5D332" w14:textId="77777777" w:rsidR="00B041CF" w:rsidRPr="005C7E9B" w:rsidRDefault="00B041CF" w:rsidP="00B041CF">
      <w:pPr>
        <w:pStyle w:val="Header"/>
        <w:numPr>
          <w:ilvl w:val="0"/>
          <w:numId w:val="1"/>
        </w:numPr>
        <w:tabs>
          <w:tab w:val="left" w:pos="360"/>
        </w:tabs>
      </w:pPr>
      <w:r w:rsidRPr="005C7E9B">
        <w:t>availability of appropriate supervision.</w:t>
      </w:r>
    </w:p>
    <w:p w14:paraId="6EA3ED05" w14:textId="77777777" w:rsidR="00B041CF" w:rsidRPr="005C7E9B" w:rsidRDefault="00B041CF" w:rsidP="00B041CF">
      <w:pPr>
        <w:pStyle w:val="Header"/>
        <w:numPr>
          <w:ilvl w:val="0"/>
          <w:numId w:val="1"/>
        </w:numPr>
        <w:tabs>
          <w:tab w:val="left" w:pos="360"/>
        </w:tabs>
      </w:pPr>
      <w:r w:rsidRPr="005C7E9B">
        <w:t>agency/organization support of the student’s placement, including allowing the site supervisor sufficient time for student supervision (minimum one hour per week).</w:t>
      </w:r>
    </w:p>
    <w:p w14:paraId="21C8BA13" w14:textId="77777777" w:rsidR="00B041CF" w:rsidRPr="005C7E9B" w:rsidRDefault="00B041CF" w:rsidP="00B041CF">
      <w:pPr>
        <w:pStyle w:val="Header"/>
        <w:numPr>
          <w:ilvl w:val="0"/>
          <w:numId w:val="1"/>
        </w:numPr>
        <w:tabs>
          <w:tab w:val="left" w:pos="360"/>
        </w:tabs>
      </w:pPr>
      <w:r w:rsidRPr="005C7E9B">
        <w:t>agency/organization non-discriminatory practices (i.e., hiring, acceptance of students</w:t>
      </w:r>
    </w:p>
    <w:p w14:paraId="2C973C0D" w14:textId="77777777" w:rsidR="00B041CF" w:rsidRPr="005C7E9B" w:rsidRDefault="00B041CF" w:rsidP="00AA12E6">
      <w:pPr>
        <w:pStyle w:val="Header"/>
        <w:tabs>
          <w:tab w:val="left" w:pos="360"/>
          <w:tab w:val="left" w:pos="720"/>
        </w:tabs>
        <w:ind w:left="720"/>
      </w:pPr>
      <w:r w:rsidRPr="005C7E9B">
        <w:t>or clients).</w:t>
      </w:r>
    </w:p>
    <w:p w14:paraId="40E78DB3" w14:textId="77777777" w:rsidR="00B041CF" w:rsidRPr="005C7E9B" w:rsidRDefault="00B041CF" w:rsidP="00B041CF">
      <w:pPr>
        <w:pStyle w:val="Header"/>
        <w:numPr>
          <w:ilvl w:val="0"/>
          <w:numId w:val="1"/>
        </w:numPr>
        <w:tabs>
          <w:tab w:val="left" w:pos="360"/>
        </w:tabs>
      </w:pPr>
      <w:r w:rsidRPr="005C7E9B">
        <w:t>site supervisor willingness to participate in including: meeting with practicum/internship instructor, supervisor training</w:t>
      </w:r>
    </w:p>
    <w:p w14:paraId="0E33D0BD" w14:textId="77777777" w:rsidR="00B041CF" w:rsidRPr="005C7E9B" w:rsidRDefault="00B041CF" w:rsidP="00B041CF">
      <w:pPr>
        <w:pStyle w:val="Header"/>
        <w:numPr>
          <w:ilvl w:val="0"/>
          <w:numId w:val="1"/>
        </w:numPr>
        <w:tabs>
          <w:tab w:val="left" w:pos="360"/>
        </w:tabs>
      </w:pPr>
      <w:r w:rsidRPr="005C7E9B">
        <w:t>agency/organization agreement to inform student’s practicum/internship instructor of any changes in the student’s supervision as soon as possible.</w:t>
      </w:r>
    </w:p>
    <w:p w14:paraId="74DBABCA" w14:textId="77777777" w:rsidR="00B041CF" w:rsidRPr="005C7E9B" w:rsidRDefault="00B041CF" w:rsidP="00B041CF">
      <w:pPr>
        <w:pStyle w:val="Header"/>
        <w:numPr>
          <w:ilvl w:val="0"/>
          <w:numId w:val="1"/>
        </w:numPr>
        <w:tabs>
          <w:tab w:val="left" w:pos="360"/>
        </w:tabs>
      </w:pPr>
      <w:r w:rsidRPr="005C7E9B">
        <w:t>agency/organization provision of training and/or orientation designed to protect student safety as appropriate to site.</w:t>
      </w:r>
    </w:p>
    <w:p w14:paraId="2A5A4903" w14:textId="77777777" w:rsidR="00B041CF" w:rsidRPr="005C7E9B" w:rsidRDefault="00B041CF" w:rsidP="00B041CF">
      <w:pPr>
        <w:pStyle w:val="Header"/>
        <w:numPr>
          <w:ilvl w:val="0"/>
          <w:numId w:val="1"/>
        </w:numPr>
        <w:tabs>
          <w:tab w:val="left" w:pos="360"/>
        </w:tabs>
      </w:pPr>
      <w:r w:rsidRPr="005C7E9B">
        <w:t>site supervisors who have at least a Master’s degree in counseling or a closely related field (i.e., psychology, social work), is licensed and certified in their field,  and at least two years of pertinent professional experience. Students may not see clients if their site supervisors are absent unless there is another qualified supervisor on site. In the case of prolonged unavailability of the site supervisor, the student will likely need to seek a secondary site in order to complete direct hours.</w:t>
      </w:r>
    </w:p>
    <w:p w14:paraId="64AFCFD4" w14:textId="77777777" w:rsidR="00B041CF" w:rsidRDefault="00B041CF" w:rsidP="00B041CF">
      <w:pPr>
        <w:pStyle w:val="Header"/>
        <w:tabs>
          <w:tab w:val="left" w:pos="360"/>
          <w:tab w:val="left" w:pos="720"/>
        </w:tabs>
      </w:pPr>
    </w:p>
    <w:p w14:paraId="47C4ECC1" w14:textId="77777777" w:rsidR="00B041CF" w:rsidRDefault="00B041CF" w:rsidP="00B041CF">
      <w:pPr>
        <w:pStyle w:val="Header"/>
        <w:tabs>
          <w:tab w:val="left" w:pos="360"/>
          <w:tab w:val="left" w:pos="720"/>
        </w:tabs>
        <w:rPr>
          <w:color w:val="FF0000"/>
        </w:rPr>
      </w:pPr>
      <w:r w:rsidRPr="005C7E9B">
        <w:t>With permission and guidance from the university internship instructor, students may sometimes use their places of employment for internship placement. Students should be aware that internship is intended to broaden and strengthen both skills and experience; thus, responsibilities beyond those regularly practiced in the job setting must be obtained. In addition, the agency/organization must allow the student to obtain experiences appropriate for a masters-prepared employee.</w:t>
      </w:r>
      <w:r w:rsidRPr="005C7E9B">
        <w:rPr>
          <w:color w:val="FF0000"/>
        </w:rPr>
        <w:t xml:space="preserve"> </w:t>
      </w:r>
    </w:p>
    <w:p w14:paraId="68BB81CD" w14:textId="77777777" w:rsidR="00B041CF" w:rsidRDefault="00B041CF" w:rsidP="00B041CF">
      <w:pPr>
        <w:pStyle w:val="Header"/>
        <w:tabs>
          <w:tab w:val="left" w:pos="360"/>
          <w:tab w:val="left" w:pos="720"/>
        </w:tabs>
        <w:rPr>
          <w:color w:val="FF0000"/>
        </w:rPr>
      </w:pPr>
    </w:p>
    <w:p w14:paraId="7C6F7F91" w14:textId="77777777" w:rsidR="00B041CF" w:rsidRPr="005C7E9B" w:rsidRDefault="00B041CF" w:rsidP="00B041CF">
      <w:pPr>
        <w:pStyle w:val="Header"/>
        <w:tabs>
          <w:tab w:val="left" w:pos="360"/>
          <w:tab w:val="left" w:pos="720"/>
        </w:tabs>
      </w:pPr>
      <w:r w:rsidRPr="005C7E9B">
        <w:t xml:space="preserve">Students in the school counseling </w:t>
      </w:r>
      <w:r w:rsidR="001E2718">
        <w:t>specialization</w:t>
      </w:r>
      <w:r w:rsidRPr="005C7E9B">
        <w:t xml:space="preserve"> may use the campuses at which they teach as their practicum site, with the approval of appropriate school district personnel, and designation of a site supervisor that meets the requirements outlined above, and the university instructor. However, they may not counsel their own students. </w:t>
      </w:r>
      <w:r w:rsidRPr="005C7E9B">
        <w:rPr>
          <w:b/>
        </w:rPr>
        <w:t xml:space="preserve">This is an ethical issue related to dual relationships. </w:t>
      </w:r>
      <w:r w:rsidRPr="005C7E9B">
        <w:t>Students who work at sites that provide case management should also be aware that case management is not counseling and will not count as such</w:t>
      </w:r>
      <w:r w:rsidR="002B2E11">
        <w:t>, unless there are job duties that are in alignment with the services approved in the counseling handbook</w:t>
      </w:r>
      <w:r w:rsidRPr="005C7E9B">
        <w:t>.</w:t>
      </w:r>
    </w:p>
    <w:p w14:paraId="5C7DE5AB" w14:textId="77777777" w:rsidR="00B041CF" w:rsidRPr="005C7E9B" w:rsidRDefault="00B041CF" w:rsidP="00B041CF">
      <w:pPr>
        <w:pStyle w:val="Header"/>
        <w:tabs>
          <w:tab w:val="left" w:pos="360"/>
          <w:tab w:val="left" w:pos="720"/>
        </w:tabs>
      </w:pPr>
    </w:p>
    <w:p w14:paraId="64E0C509" w14:textId="77777777" w:rsidR="00B041CF" w:rsidRPr="005C7E9B" w:rsidRDefault="00B041CF" w:rsidP="00B041CF">
      <w:pPr>
        <w:pStyle w:val="Header"/>
        <w:tabs>
          <w:tab w:val="left" w:pos="360"/>
          <w:tab w:val="left" w:pos="720"/>
        </w:tabs>
        <w:jc w:val="center"/>
        <w:rPr>
          <w:b/>
        </w:rPr>
      </w:pPr>
      <w:r w:rsidRPr="005C7E9B">
        <w:rPr>
          <w:b/>
        </w:rPr>
        <w:t>Professionalism</w:t>
      </w:r>
    </w:p>
    <w:p w14:paraId="1DF3C409" w14:textId="77777777" w:rsidR="00B041CF" w:rsidRPr="005C7E9B" w:rsidRDefault="00B041CF" w:rsidP="00B041CF">
      <w:pPr>
        <w:pStyle w:val="Header"/>
        <w:tabs>
          <w:tab w:val="left" w:pos="360"/>
          <w:tab w:val="left" w:pos="720"/>
        </w:tabs>
      </w:pPr>
    </w:p>
    <w:p w14:paraId="2BB457F9" w14:textId="77777777" w:rsidR="00B041CF" w:rsidRPr="005C7E9B" w:rsidRDefault="00B041CF" w:rsidP="00B041CF">
      <w:pPr>
        <w:pStyle w:val="Header"/>
        <w:tabs>
          <w:tab w:val="left" w:pos="360"/>
          <w:tab w:val="left" w:pos="720"/>
        </w:tabs>
      </w:pPr>
      <w:r w:rsidRPr="005C7E9B">
        <w:t xml:space="preserve">Students are expected to conduct themselves in a professional manner. This includes but is not limited to following the field site’s dress code, setting and maintaining a consistent schedule, being on time, providing adequate notice if unable to be on site as scheduled, maintaining a professional demeanor, treating clients and peers as individuals deserving of respect, and following all relevant ethical codes, including that of ACA. Students are required to complete their arrangements with their sites and their clients regardless of whether they have completed the required hours for the particular course in which they are enrolled. Students who are asked to leave a site for unprofessional or unethical behavior may be </w:t>
      </w:r>
      <w:r w:rsidRPr="005C7E9B">
        <w:lastRenderedPageBreak/>
        <w:t xml:space="preserve">dropped from the course or receive a failing grade. In addition, such an occurrence may trigger other departmental proceedings. </w:t>
      </w:r>
    </w:p>
    <w:p w14:paraId="409FC8F8" w14:textId="77777777" w:rsidR="00B041CF" w:rsidRDefault="00B041CF" w:rsidP="00B041CF">
      <w:pPr>
        <w:pStyle w:val="Header"/>
        <w:tabs>
          <w:tab w:val="left" w:pos="360"/>
          <w:tab w:val="left" w:pos="720"/>
        </w:tabs>
      </w:pPr>
    </w:p>
    <w:p w14:paraId="4CED9FF2" w14:textId="77777777" w:rsidR="00B041CF" w:rsidRPr="005C7E9B" w:rsidRDefault="00B041CF" w:rsidP="00B041CF">
      <w:pPr>
        <w:pStyle w:val="Header"/>
        <w:tabs>
          <w:tab w:val="left" w:pos="360"/>
          <w:tab w:val="left" w:pos="720"/>
        </w:tabs>
      </w:pPr>
    </w:p>
    <w:p w14:paraId="531DD630" w14:textId="77777777" w:rsidR="00B041CF" w:rsidRPr="005C7E9B" w:rsidRDefault="00B041CF" w:rsidP="00B041CF">
      <w:pPr>
        <w:pStyle w:val="Header"/>
        <w:tabs>
          <w:tab w:val="left" w:pos="360"/>
          <w:tab w:val="left" w:pos="720"/>
        </w:tabs>
        <w:jc w:val="center"/>
        <w:rPr>
          <w:b/>
        </w:rPr>
      </w:pPr>
      <w:r w:rsidRPr="005C7E9B">
        <w:rPr>
          <w:b/>
        </w:rPr>
        <w:t>Confidentiality</w:t>
      </w:r>
    </w:p>
    <w:p w14:paraId="3AAED005" w14:textId="77777777" w:rsidR="00B041CF" w:rsidRPr="005C7E9B" w:rsidRDefault="00B041CF" w:rsidP="00B041CF">
      <w:pPr>
        <w:pStyle w:val="Header"/>
        <w:tabs>
          <w:tab w:val="left" w:pos="360"/>
          <w:tab w:val="left" w:pos="720"/>
        </w:tabs>
      </w:pPr>
    </w:p>
    <w:p w14:paraId="5F6F2ED3" w14:textId="77777777" w:rsidR="00B041CF" w:rsidRPr="005C7E9B" w:rsidRDefault="00B041CF" w:rsidP="00B041CF">
      <w:pPr>
        <w:pStyle w:val="Header"/>
        <w:tabs>
          <w:tab w:val="left" w:pos="360"/>
          <w:tab w:val="left" w:pos="720"/>
        </w:tabs>
      </w:pPr>
      <w:r w:rsidRPr="005C7E9B">
        <w:t>Students are expected to maintain confidentiality of all information related to clients, as well as all information related to cases presented in practicum/internship classes. This is the student’s responsibility regardless of procedures in place at the site. Students are responsible to know and follow legal and ethical confidentiality practices of the field placement site, as well as applicable codes of ethics. Knowledge of HIPAA and/or FERPA is expected. In addition, students shall not use any client identifying information in any practicum/internship documentation, including tapes. Students shall secure tapes and other client information that may be necessary for class in a way that is secure, legal, and ethical. Tapes, transcripts, case studies, or other client information used for class shall be destroyed in an appropriate manner (i.e., shredding) as soon as they have been evaluated unless it is the policy of the site to maintain and secure all tapes. Any questions regarding confidentiality must be discussed with the university instructor as well as the site supervisor.</w:t>
      </w:r>
    </w:p>
    <w:p w14:paraId="47643AC8" w14:textId="77777777" w:rsidR="00B041CF" w:rsidRPr="005C7E9B" w:rsidRDefault="00B041CF" w:rsidP="00B041CF">
      <w:pPr>
        <w:pStyle w:val="Header"/>
        <w:tabs>
          <w:tab w:val="left" w:pos="360"/>
          <w:tab w:val="left" w:pos="720"/>
        </w:tabs>
      </w:pPr>
    </w:p>
    <w:p w14:paraId="6B2FD43C" w14:textId="77777777" w:rsidR="00B041CF" w:rsidRPr="005C7E9B" w:rsidRDefault="00B041CF" w:rsidP="00B041CF">
      <w:pPr>
        <w:pStyle w:val="Header"/>
        <w:tabs>
          <w:tab w:val="left" w:pos="360"/>
          <w:tab w:val="left" w:pos="720"/>
        </w:tabs>
        <w:jc w:val="center"/>
        <w:rPr>
          <w:b/>
        </w:rPr>
      </w:pPr>
      <w:r w:rsidRPr="005C7E9B">
        <w:rPr>
          <w:b/>
        </w:rPr>
        <w:t>Professional Liability Coverage</w:t>
      </w:r>
    </w:p>
    <w:p w14:paraId="24EDE9E0" w14:textId="77777777" w:rsidR="00B041CF" w:rsidRPr="005C7E9B" w:rsidRDefault="00B041CF" w:rsidP="00B041CF">
      <w:pPr>
        <w:pStyle w:val="Header"/>
        <w:tabs>
          <w:tab w:val="left" w:pos="360"/>
          <w:tab w:val="left" w:pos="720"/>
        </w:tabs>
        <w:jc w:val="center"/>
        <w:rPr>
          <w:b/>
        </w:rPr>
      </w:pPr>
    </w:p>
    <w:p w14:paraId="5631F563" w14:textId="77777777" w:rsidR="00B041CF" w:rsidRPr="005C7E9B" w:rsidRDefault="00B041CF" w:rsidP="00B041CF">
      <w:pPr>
        <w:pStyle w:val="Header"/>
        <w:tabs>
          <w:tab w:val="left" w:pos="360"/>
          <w:tab w:val="left" w:pos="720"/>
        </w:tabs>
      </w:pPr>
      <w:r w:rsidRPr="005C7E9B">
        <w:t xml:space="preserve">Students will need to obtain liability insurance to cover the practicum/internship experience. Verification of liability insurance is required the first day of class and before practicum/internship direct services begin. </w:t>
      </w:r>
      <w:r w:rsidR="001E2718">
        <w:t xml:space="preserve">Choices for liability insurance must be either through ASCA, HPSO, or ACA membership. </w:t>
      </w:r>
    </w:p>
    <w:p w14:paraId="559FCDF3" w14:textId="77777777" w:rsidR="00B041CF" w:rsidRPr="005C7E9B" w:rsidRDefault="00B041CF" w:rsidP="00B041CF">
      <w:pPr>
        <w:pStyle w:val="Header"/>
        <w:tabs>
          <w:tab w:val="left" w:pos="360"/>
          <w:tab w:val="left" w:pos="720"/>
        </w:tabs>
      </w:pPr>
      <w:r w:rsidRPr="005C7E9B">
        <w:t>There are various companies that offer professional liability coverage; you can get this information from the Coordinator of Practicum/Internship.  Also, student membership in the American Counseling Association includes acceptable professional liability coverage.</w:t>
      </w:r>
    </w:p>
    <w:p w14:paraId="6EACCE33" w14:textId="77777777" w:rsidR="00B041CF" w:rsidRPr="005C7E9B" w:rsidRDefault="00B041CF" w:rsidP="00B041CF">
      <w:pPr>
        <w:pStyle w:val="Header"/>
        <w:tabs>
          <w:tab w:val="left" w:pos="360"/>
          <w:tab w:val="left" w:pos="720"/>
        </w:tabs>
      </w:pPr>
    </w:p>
    <w:p w14:paraId="766F5C15" w14:textId="77777777" w:rsidR="00B041CF" w:rsidRPr="005C7E9B" w:rsidRDefault="00B041CF" w:rsidP="00B041CF">
      <w:pPr>
        <w:tabs>
          <w:tab w:val="left" w:pos="360"/>
        </w:tabs>
        <w:jc w:val="center"/>
        <w:rPr>
          <w:b/>
          <w:snapToGrid w:val="0"/>
        </w:rPr>
      </w:pPr>
      <w:r w:rsidRPr="005C7E9B">
        <w:rPr>
          <w:b/>
        </w:rPr>
        <w:t>Required Hours for Practicum/Internship</w:t>
      </w:r>
    </w:p>
    <w:p w14:paraId="292C7EA7" w14:textId="77777777" w:rsidR="00B041CF" w:rsidRPr="00AA12E6" w:rsidRDefault="00AA12E6" w:rsidP="00AA12E6">
      <w:pPr>
        <w:tabs>
          <w:tab w:val="left" w:pos="360"/>
        </w:tabs>
        <w:spacing w:after="0"/>
        <w:jc w:val="center"/>
        <w:rPr>
          <w:snapToGrid w:val="0"/>
          <w:u w:val="single"/>
        </w:rPr>
      </w:pPr>
      <w:r w:rsidRPr="00AA12E6">
        <w:rPr>
          <w:snapToGrid w:val="0"/>
          <w:u w:val="single"/>
        </w:rPr>
        <w:t>60 hr. Degree Plan</w:t>
      </w:r>
    </w:p>
    <w:p w14:paraId="2B038B3C" w14:textId="77777777" w:rsidR="00B041CF" w:rsidRPr="005C7E9B" w:rsidRDefault="00B041CF" w:rsidP="00B041CF">
      <w:pPr>
        <w:tabs>
          <w:tab w:val="left" w:pos="360"/>
        </w:tabs>
        <w:spacing w:after="0"/>
        <w:jc w:val="center"/>
        <w:rPr>
          <w:snapToGrid w:val="0"/>
        </w:rPr>
      </w:pPr>
      <w:r w:rsidRPr="005C7E9B">
        <w:rPr>
          <w:snapToGrid w:val="0"/>
        </w:rPr>
        <w:t>100 hour practicum (at least 40 direct hours)</w:t>
      </w:r>
    </w:p>
    <w:p w14:paraId="420149F9" w14:textId="77777777" w:rsidR="00B041CF" w:rsidRDefault="00B041CF" w:rsidP="00B041CF">
      <w:pPr>
        <w:tabs>
          <w:tab w:val="left" w:pos="360"/>
        </w:tabs>
        <w:spacing w:after="0"/>
        <w:jc w:val="center"/>
        <w:rPr>
          <w:snapToGrid w:val="0"/>
        </w:rPr>
      </w:pPr>
      <w:r>
        <w:rPr>
          <w:snapToGrid w:val="0"/>
        </w:rPr>
        <w:tab/>
      </w:r>
      <w:r>
        <w:rPr>
          <w:snapToGrid w:val="0"/>
        </w:rPr>
        <w:tab/>
      </w:r>
      <w:r>
        <w:rPr>
          <w:snapToGrid w:val="0"/>
        </w:rPr>
        <w:tab/>
      </w:r>
      <w:r>
        <w:rPr>
          <w:snapToGrid w:val="0"/>
        </w:rPr>
        <w:tab/>
        <w:t xml:space="preserve">    </w:t>
      </w:r>
      <w:r w:rsidRPr="005C7E9B">
        <w:rPr>
          <w:snapToGrid w:val="0"/>
        </w:rPr>
        <w:t>600 hours internship (I and II- combined) (at least 240 direct hours)</w:t>
      </w:r>
      <w:r>
        <w:rPr>
          <w:snapToGrid w:val="0"/>
        </w:rPr>
        <w:t xml:space="preserve"> </w:t>
      </w:r>
    </w:p>
    <w:p w14:paraId="467FB2BE" w14:textId="77777777" w:rsidR="00AA12E6" w:rsidRDefault="00AA12E6" w:rsidP="00B041CF">
      <w:pPr>
        <w:tabs>
          <w:tab w:val="left" w:pos="360"/>
        </w:tabs>
        <w:spacing w:after="0"/>
        <w:jc w:val="center"/>
        <w:rPr>
          <w:snapToGrid w:val="0"/>
        </w:rPr>
      </w:pPr>
    </w:p>
    <w:p w14:paraId="2BF90255" w14:textId="77777777" w:rsidR="00AA12E6" w:rsidRPr="00AA12E6" w:rsidRDefault="00AA12E6" w:rsidP="00B041CF">
      <w:pPr>
        <w:tabs>
          <w:tab w:val="left" w:pos="360"/>
        </w:tabs>
        <w:spacing w:after="0"/>
        <w:jc w:val="center"/>
        <w:rPr>
          <w:snapToGrid w:val="0"/>
          <w:u w:val="single"/>
        </w:rPr>
      </w:pPr>
      <w:r w:rsidRPr="00AA12E6">
        <w:rPr>
          <w:snapToGrid w:val="0"/>
          <w:u w:val="single"/>
        </w:rPr>
        <w:t>48 hr. Degree Plan</w:t>
      </w:r>
    </w:p>
    <w:p w14:paraId="0ADB5285" w14:textId="77777777" w:rsidR="00AA12E6" w:rsidRDefault="00AA12E6" w:rsidP="00B041CF">
      <w:pPr>
        <w:tabs>
          <w:tab w:val="left" w:pos="360"/>
        </w:tabs>
        <w:spacing w:after="0"/>
        <w:jc w:val="center"/>
        <w:rPr>
          <w:snapToGrid w:val="0"/>
        </w:rPr>
      </w:pPr>
      <w:r>
        <w:rPr>
          <w:snapToGrid w:val="0"/>
        </w:rPr>
        <w:t>Two 160 hour practicum  courses (LPC track)</w:t>
      </w:r>
    </w:p>
    <w:p w14:paraId="1AF9716A" w14:textId="77777777" w:rsidR="00AA12E6" w:rsidRDefault="00AA12E6" w:rsidP="00B041CF">
      <w:pPr>
        <w:tabs>
          <w:tab w:val="left" w:pos="360"/>
        </w:tabs>
        <w:spacing w:after="0"/>
        <w:jc w:val="center"/>
        <w:rPr>
          <w:snapToGrid w:val="0"/>
        </w:rPr>
      </w:pPr>
      <w:r>
        <w:rPr>
          <w:snapToGrid w:val="0"/>
        </w:rPr>
        <w:t xml:space="preserve">One practicum course is required for School Counseling only (160 hour practicum) </w:t>
      </w:r>
    </w:p>
    <w:p w14:paraId="6E80B2B7" w14:textId="77777777" w:rsidR="00B041CF" w:rsidRPr="005C7E9B" w:rsidRDefault="00B041CF" w:rsidP="00B041CF">
      <w:pPr>
        <w:tabs>
          <w:tab w:val="left" w:pos="360"/>
        </w:tabs>
        <w:spacing w:after="0"/>
        <w:jc w:val="center"/>
        <w:rPr>
          <w:snapToGrid w:val="0"/>
        </w:rPr>
      </w:pPr>
    </w:p>
    <w:p w14:paraId="5A55140F" w14:textId="77777777" w:rsidR="00B041CF" w:rsidRPr="005C7E9B" w:rsidRDefault="00B041CF" w:rsidP="00B041CF">
      <w:pPr>
        <w:tabs>
          <w:tab w:val="left" w:pos="360"/>
        </w:tabs>
        <w:jc w:val="center"/>
      </w:pPr>
      <w:r w:rsidRPr="005C7E9B">
        <w:t>Speak to your instructor for specific examples of direct and indirect hours.</w:t>
      </w:r>
    </w:p>
    <w:p w14:paraId="0CEF6DC7" w14:textId="77777777" w:rsidR="00B041CF" w:rsidRPr="005C7E9B" w:rsidRDefault="00B041CF" w:rsidP="00B041CF">
      <w:pPr>
        <w:tabs>
          <w:tab w:val="left" w:pos="360"/>
        </w:tabs>
        <w:jc w:val="center"/>
      </w:pPr>
    </w:p>
    <w:p w14:paraId="5853151A" w14:textId="77777777" w:rsidR="00B041CF" w:rsidRPr="005C7E9B" w:rsidRDefault="00B041CF" w:rsidP="00B041CF">
      <w:pPr>
        <w:jc w:val="center"/>
      </w:pPr>
      <w:r w:rsidRPr="005C7E9B">
        <w:rPr>
          <w:b/>
          <w:i/>
        </w:rPr>
        <w:t>Applica</w:t>
      </w:r>
      <w:r w:rsidR="00E630B4">
        <w:rPr>
          <w:b/>
          <w:i/>
        </w:rPr>
        <w:t xml:space="preserve">tions </w:t>
      </w:r>
      <w:r w:rsidR="001E2718">
        <w:rPr>
          <w:b/>
          <w:i/>
        </w:rPr>
        <w:t xml:space="preserve">must be submitted to the field experience coordinators (to </w:t>
      </w:r>
      <w:r w:rsidR="00C534D4">
        <w:rPr>
          <w:b/>
          <w:i/>
        </w:rPr>
        <w:t>Kristopher Garza</w:t>
      </w:r>
      <w:r w:rsidR="001E2718">
        <w:rPr>
          <w:b/>
          <w:i/>
        </w:rPr>
        <w:t xml:space="preserve"> at </w:t>
      </w:r>
      <w:hyperlink r:id="rId9" w:history="1">
        <w:r w:rsidR="00C534D4" w:rsidRPr="004F760F">
          <w:rPr>
            <w:rStyle w:val="Hyperlink"/>
            <w:b/>
            <w:i/>
            <w:highlight w:val="yellow"/>
          </w:rPr>
          <w:t>Kristopher.Garza@tamuk.edu</w:t>
        </w:r>
      </w:hyperlink>
      <w:r w:rsidR="00C534D4">
        <w:rPr>
          <w:b/>
          <w:i/>
          <w:highlight w:val="yellow"/>
        </w:rPr>
        <w:t xml:space="preserve"> Rhode Hall 141</w:t>
      </w:r>
      <w:r w:rsidR="001E2718" w:rsidRPr="002B2E11">
        <w:rPr>
          <w:b/>
          <w:i/>
          <w:highlight w:val="yellow"/>
        </w:rPr>
        <w:t xml:space="preserve"> </w:t>
      </w:r>
      <w:r w:rsidR="002B2E11" w:rsidRPr="002B2E11">
        <w:rPr>
          <w:b/>
          <w:i/>
          <w:highlight w:val="yellow"/>
        </w:rPr>
        <w:t>)</w:t>
      </w:r>
      <w:r w:rsidR="00F25339">
        <w:rPr>
          <w:b/>
          <w:i/>
        </w:rPr>
        <w:t xml:space="preserve"> or your Academic Advisor</w:t>
      </w:r>
    </w:p>
    <w:p w14:paraId="065D6DED" w14:textId="77777777" w:rsidR="00B041CF" w:rsidRDefault="00B041CF" w:rsidP="00B041CF">
      <w:pPr>
        <w:spacing w:after="0"/>
        <w:ind w:hanging="540"/>
        <w:jc w:val="center"/>
        <w:rPr>
          <w:rFonts w:ascii="Times New Roman" w:hAnsi="Times New Roman"/>
        </w:rPr>
      </w:pPr>
    </w:p>
    <w:p w14:paraId="494ECAA7" w14:textId="77777777" w:rsidR="00B041CF" w:rsidRPr="000C5CA1" w:rsidRDefault="00B041CF" w:rsidP="000C5CA1">
      <w:pPr>
        <w:spacing w:after="0"/>
        <w:jc w:val="center"/>
        <w:rPr>
          <w:rFonts w:ascii="Times New Roman" w:hAnsi="Times New Roman"/>
        </w:rPr>
      </w:pPr>
      <w:r>
        <w:rPr>
          <w:rFonts w:ascii="Times New Roman" w:hAnsi="Times New Roman"/>
        </w:rPr>
        <w:br w:type="page"/>
      </w:r>
      <w:r w:rsidR="002B2E11">
        <w:rPr>
          <w:rFonts w:ascii="Times New Roman" w:hAnsi="Times New Roman"/>
        </w:rPr>
        <w:lastRenderedPageBreak/>
        <w:t>Texas A&amp;M University-Kingsville</w:t>
      </w:r>
    </w:p>
    <w:p w14:paraId="6EC1534A" w14:textId="77777777" w:rsidR="00B041CF" w:rsidRPr="000C5CA1" w:rsidRDefault="000C5CA1" w:rsidP="000C5CA1">
      <w:pPr>
        <w:spacing w:after="0"/>
        <w:ind w:hanging="540"/>
        <w:jc w:val="center"/>
        <w:rPr>
          <w:rFonts w:ascii="Times New Roman" w:hAnsi="Times New Roman"/>
          <w:i/>
        </w:rPr>
      </w:pPr>
      <w:r w:rsidRPr="000C5CA1">
        <w:rPr>
          <w:rFonts w:ascii="Times New Roman" w:hAnsi="Times New Roman"/>
          <w:i/>
        </w:rPr>
        <w:t xml:space="preserve">       </w:t>
      </w:r>
      <w:r w:rsidR="00B041CF" w:rsidRPr="000C5CA1">
        <w:rPr>
          <w:rFonts w:ascii="Times New Roman" w:hAnsi="Times New Roman"/>
          <w:i/>
        </w:rPr>
        <w:t>Counseling and Guidance</w:t>
      </w:r>
      <w:r w:rsidR="002B2E11">
        <w:rPr>
          <w:rFonts w:ascii="Times New Roman" w:hAnsi="Times New Roman"/>
          <w:i/>
        </w:rPr>
        <w:t xml:space="preserve"> Program</w:t>
      </w:r>
    </w:p>
    <w:p w14:paraId="09A529EF" w14:textId="77777777" w:rsidR="001C5360" w:rsidRPr="000C5CA1" w:rsidRDefault="00B041CF" w:rsidP="000C5CA1">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Cs w:val="24"/>
        </w:rPr>
      </w:pPr>
      <w:r w:rsidRPr="000C5CA1">
        <w:rPr>
          <w:rFonts w:ascii="Times New Roman" w:hAnsi="Times New Roman"/>
          <w:b/>
          <w:color w:val="000000"/>
          <w:szCs w:val="24"/>
        </w:rPr>
        <w:t>PRACTICUM/INTERNSHIP APPLICATION</w:t>
      </w:r>
    </w:p>
    <w:p w14:paraId="2046669B" w14:textId="77777777" w:rsidR="00192F34" w:rsidRPr="000C5CA1" w:rsidRDefault="00192F34" w:rsidP="000C5CA1">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Cs w:val="24"/>
        </w:rPr>
      </w:pPr>
      <w:r w:rsidRPr="000C5CA1">
        <w:rPr>
          <w:rFonts w:ascii="Times New Roman" w:hAnsi="Times New Roman"/>
          <w:b/>
          <w:color w:val="000000"/>
          <w:szCs w:val="24"/>
        </w:rPr>
        <w:tab/>
      </w:r>
      <w:r w:rsidR="002B2E11">
        <w:rPr>
          <w:rFonts w:ascii="Times New Roman" w:hAnsi="Times New Roman"/>
          <w:b/>
          <w:color w:val="000000"/>
          <w:szCs w:val="24"/>
        </w:rPr>
        <w:t>EDCG 5357</w:t>
      </w:r>
      <w:r w:rsidRPr="000C5CA1">
        <w:rPr>
          <w:rFonts w:ascii="Times New Roman" w:hAnsi="Times New Roman"/>
          <w:b/>
          <w:color w:val="000000"/>
          <w:szCs w:val="24"/>
        </w:rPr>
        <w:t xml:space="preserve"> </w:t>
      </w:r>
      <w:r w:rsidR="00B041CF" w:rsidRPr="000C5CA1">
        <w:rPr>
          <w:rFonts w:ascii="Times New Roman" w:hAnsi="Times New Roman"/>
          <w:b/>
          <w:color w:val="000000"/>
          <w:szCs w:val="24"/>
        </w:rPr>
        <w:fldChar w:fldCharType="begin">
          <w:ffData>
            <w:name w:val="Check5"/>
            <w:enabled/>
            <w:calcOnExit w:val="0"/>
            <w:checkBox>
              <w:sizeAuto/>
              <w:default w:val="0"/>
            </w:checkBox>
          </w:ffData>
        </w:fldChar>
      </w:r>
      <w:bookmarkStart w:id="1" w:name="Check5"/>
      <w:r w:rsidR="00B041CF" w:rsidRPr="000C5CA1">
        <w:rPr>
          <w:rFonts w:ascii="Times New Roman" w:hAnsi="Times New Roman"/>
          <w:b/>
          <w:color w:val="000000"/>
          <w:szCs w:val="24"/>
        </w:rPr>
        <w:instrText xml:space="preserve"> FORMCHECKBOX </w:instrText>
      </w:r>
      <w:r w:rsidR="00F22963">
        <w:rPr>
          <w:rFonts w:ascii="Times New Roman" w:hAnsi="Times New Roman"/>
          <w:b/>
          <w:color w:val="000000"/>
          <w:szCs w:val="24"/>
        </w:rPr>
      </w:r>
      <w:r w:rsidR="00F22963">
        <w:rPr>
          <w:rFonts w:ascii="Times New Roman" w:hAnsi="Times New Roman"/>
          <w:b/>
          <w:color w:val="000000"/>
          <w:szCs w:val="24"/>
        </w:rPr>
        <w:fldChar w:fldCharType="separate"/>
      </w:r>
      <w:r w:rsidR="00B041CF" w:rsidRPr="000C5CA1">
        <w:rPr>
          <w:rFonts w:ascii="Times New Roman" w:hAnsi="Times New Roman"/>
          <w:b/>
          <w:color w:val="000000"/>
          <w:szCs w:val="24"/>
        </w:rPr>
        <w:fldChar w:fldCharType="end"/>
      </w:r>
      <w:bookmarkEnd w:id="1"/>
      <w:r w:rsidR="002B2E11">
        <w:rPr>
          <w:rFonts w:ascii="Times New Roman" w:hAnsi="Times New Roman"/>
          <w:b/>
          <w:color w:val="000000"/>
          <w:szCs w:val="24"/>
        </w:rPr>
        <w:t xml:space="preserve">   5366 </w:t>
      </w:r>
      <w:r w:rsidRPr="000C5CA1">
        <w:rPr>
          <w:rFonts w:ascii="Times New Roman" w:hAnsi="Times New Roman"/>
          <w:b/>
          <w:color w:val="000000"/>
          <w:szCs w:val="24"/>
        </w:rPr>
        <w:t xml:space="preserve"> </w:t>
      </w:r>
      <w:r w:rsidR="00B041CF" w:rsidRPr="000C5CA1">
        <w:rPr>
          <w:rFonts w:ascii="Times New Roman" w:hAnsi="Times New Roman"/>
          <w:b/>
          <w:color w:val="000000"/>
          <w:szCs w:val="24"/>
        </w:rPr>
        <w:fldChar w:fldCharType="begin">
          <w:ffData>
            <w:name w:val="Check6"/>
            <w:enabled/>
            <w:calcOnExit w:val="0"/>
            <w:checkBox>
              <w:sizeAuto/>
              <w:default w:val="0"/>
            </w:checkBox>
          </w:ffData>
        </w:fldChar>
      </w:r>
      <w:bookmarkStart w:id="2" w:name="Check6"/>
      <w:r w:rsidR="00B041CF" w:rsidRPr="000C5CA1">
        <w:rPr>
          <w:rFonts w:ascii="Times New Roman" w:hAnsi="Times New Roman"/>
          <w:b/>
          <w:color w:val="000000"/>
          <w:szCs w:val="24"/>
        </w:rPr>
        <w:instrText xml:space="preserve"> FORMCHECKBOX </w:instrText>
      </w:r>
      <w:r w:rsidR="00F22963">
        <w:rPr>
          <w:rFonts w:ascii="Times New Roman" w:hAnsi="Times New Roman"/>
          <w:b/>
          <w:color w:val="000000"/>
          <w:szCs w:val="24"/>
        </w:rPr>
      </w:r>
      <w:r w:rsidR="00F22963">
        <w:rPr>
          <w:rFonts w:ascii="Times New Roman" w:hAnsi="Times New Roman"/>
          <w:b/>
          <w:color w:val="000000"/>
          <w:szCs w:val="24"/>
        </w:rPr>
        <w:fldChar w:fldCharType="separate"/>
      </w:r>
      <w:r w:rsidR="00B041CF" w:rsidRPr="000C5CA1">
        <w:rPr>
          <w:rFonts w:ascii="Times New Roman" w:hAnsi="Times New Roman"/>
          <w:b/>
          <w:color w:val="000000"/>
          <w:szCs w:val="24"/>
        </w:rPr>
        <w:fldChar w:fldCharType="end"/>
      </w:r>
      <w:bookmarkEnd w:id="2"/>
      <w:r w:rsidR="002B2E11">
        <w:rPr>
          <w:rFonts w:ascii="Times New Roman" w:hAnsi="Times New Roman"/>
          <w:b/>
          <w:color w:val="000000"/>
          <w:szCs w:val="24"/>
        </w:rPr>
        <w:t xml:space="preserve">    5368</w:t>
      </w:r>
      <w:r w:rsidRPr="000C5CA1">
        <w:rPr>
          <w:rFonts w:ascii="Times New Roman" w:hAnsi="Times New Roman"/>
          <w:b/>
          <w:color w:val="000000"/>
          <w:szCs w:val="24"/>
        </w:rPr>
        <w:t xml:space="preserve"> </w:t>
      </w:r>
      <w:r w:rsidR="00B041CF" w:rsidRPr="000C5CA1">
        <w:rPr>
          <w:rFonts w:ascii="Times New Roman" w:hAnsi="Times New Roman"/>
          <w:b/>
          <w:color w:val="000000"/>
          <w:szCs w:val="24"/>
        </w:rPr>
        <w:fldChar w:fldCharType="begin">
          <w:ffData>
            <w:name w:val="Check7"/>
            <w:enabled/>
            <w:calcOnExit w:val="0"/>
            <w:checkBox>
              <w:sizeAuto/>
              <w:default w:val="0"/>
            </w:checkBox>
          </w:ffData>
        </w:fldChar>
      </w:r>
      <w:bookmarkStart w:id="3" w:name="Check7"/>
      <w:r w:rsidR="00B041CF" w:rsidRPr="000C5CA1">
        <w:rPr>
          <w:rFonts w:ascii="Times New Roman" w:hAnsi="Times New Roman"/>
          <w:b/>
          <w:color w:val="000000"/>
          <w:szCs w:val="24"/>
        </w:rPr>
        <w:instrText xml:space="preserve"> FORMCHECKBOX </w:instrText>
      </w:r>
      <w:r w:rsidR="00F22963">
        <w:rPr>
          <w:rFonts w:ascii="Times New Roman" w:hAnsi="Times New Roman"/>
          <w:b/>
          <w:color w:val="000000"/>
          <w:szCs w:val="24"/>
        </w:rPr>
      </w:r>
      <w:r w:rsidR="00F22963">
        <w:rPr>
          <w:rFonts w:ascii="Times New Roman" w:hAnsi="Times New Roman"/>
          <w:b/>
          <w:color w:val="000000"/>
          <w:szCs w:val="24"/>
        </w:rPr>
        <w:fldChar w:fldCharType="separate"/>
      </w:r>
      <w:r w:rsidR="00B041CF" w:rsidRPr="000C5CA1">
        <w:rPr>
          <w:rFonts w:ascii="Times New Roman" w:hAnsi="Times New Roman"/>
          <w:b/>
          <w:color w:val="000000"/>
          <w:szCs w:val="24"/>
        </w:rPr>
        <w:fldChar w:fldCharType="end"/>
      </w:r>
      <w:bookmarkEnd w:id="3"/>
      <w:r w:rsidRPr="000C5CA1">
        <w:rPr>
          <w:rFonts w:ascii="Times New Roman" w:hAnsi="Times New Roman"/>
          <w:b/>
          <w:color w:val="000000"/>
          <w:szCs w:val="24"/>
        </w:rPr>
        <w:t xml:space="preserve"> </w:t>
      </w:r>
      <w:r w:rsidRPr="000C5CA1">
        <w:rPr>
          <w:rFonts w:ascii="Times New Roman" w:hAnsi="Times New Roman"/>
          <w:b/>
          <w:color w:val="000000"/>
          <w:szCs w:val="24"/>
        </w:rPr>
        <w:tab/>
      </w:r>
      <w:r w:rsidRPr="000C5CA1">
        <w:rPr>
          <w:rFonts w:ascii="Times New Roman" w:hAnsi="Times New Roman"/>
          <w:b/>
          <w:color w:val="000000"/>
          <w:szCs w:val="24"/>
        </w:rPr>
        <w:tab/>
      </w:r>
      <w:r w:rsidRPr="000C5CA1">
        <w:rPr>
          <w:rFonts w:ascii="Times New Roman" w:hAnsi="Times New Roman"/>
          <w:b/>
          <w:color w:val="000000"/>
          <w:szCs w:val="24"/>
        </w:rPr>
        <w:tab/>
        <w:t xml:space="preserve">Semester: Fall </w:t>
      </w:r>
      <w:r w:rsidRPr="000C5CA1">
        <w:rPr>
          <w:rFonts w:ascii="Times New Roman" w:hAnsi="Times New Roman"/>
          <w:b/>
          <w:color w:val="000000"/>
          <w:szCs w:val="24"/>
        </w:rPr>
        <w:fldChar w:fldCharType="begin">
          <w:ffData>
            <w:name w:val="Check5"/>
            <w:enabled/>
            <w:calcOnExit w:val="0"/>
            <w:checkBox>
              <w:sizeAuto/>
              <w:default w:val="0"/>
            </w:checkBox>
          </w:ffData>
        </w:fldChar>
      </w:r>
      <w:r w:rsidRPr="000C5CA1">
        <w:rPr>
          <w:rFonts w:ascii="Times New Roman" w:hAnsi="Times New Roman"/>
          <w:b/>
          <w:color w:val="000000"/>
          <w:szCs w:val="24"/>
        </w:rPr>
        <w:instrText xml:space="preserve"> FORMCHECKBOX </w:instrText>
      </w:r>
      <w:r w:rsidR="00F22963">
        <w:rPr>
          <w:rFonts w:ascii="Times New Roman" w:hAnsi="Times New Roman"/>
          <w:b/>
          <w:color w:val="000000"/>
          <w:szCs w:val="24"/>
        </w:rPr>
      </w:r>
      <w:r w:rsidR="00F22963">
        <w:rPr>
          <w:rFonts w:ascii="Times New Roman" w:hAnsi="Times New Roman"/>
          <w:b/>
          <w:color w:val="000000"/>
          <w:szCs w:val="24"/>
        </w:rPr>
        <w:fldChar w:fldCharType="separate"/>
      </w:r>
      <w:r w:rsidRPr="000C5CA1">
        <w:rPr>
          <w:rFonts w:ascii="Times New Roman" w:hAnsi="Times New Roman"/>
          <w:b/>
          <w:color w:val="000000"/>
          <w:szCs w:val="24"/>
        </w:rPr>
        <w:fldChar w:fldCharType="end"/>
      </w:r>
      <w:r w:rsidRPr="000C5CA1">
        <w:rPr>
          <w:rFonts w:ascii="Times New Roman" w:hAnsi="Times New Roman"/>
          <w:b/>
          <w:color w:val="000000"/>
          <w:szCs w:val="24"/>
        </w:rPr>
        <w:t xml:space="preserve">   Spring </w:t>
      </w:r>
      <w:r w:rsidRPr="000C5CA1">
        <w:rPr>
          <w:rFonts w:ascii="Times New Roman" w:hAnsi="Times New Roman"/>
          <w:b/>
          <w:color w:val="000000"/>
          <w:szCs w:val="24"/>
        </w:rPr>
        <w:fldChar w:fldCharType="begin">
          <w:ffData>
            <w:name w:val="Check6"/>
            <w:enabled/>
            <w:calcOnExit w:val="0"/>
            <w:checkBox>
              <w:sizeAuto/>
              <w:default w:val="0"/>
            </w:checkBox>
          </w:ffData>
        </w:fldChar>
      </w:r>
      <w:r w:rsidRPr="000C5CA1">
        <w:rPr>
          <w:rFonts w:ascii="Times New Roman" w:hAnsi="Times New Roman"/>
          <w:b/>
          <w:color w:val="000000"/>
          <w:szCs w:val="24"/>
        </w:rPr>
        <w:instrText xml:space="preserve"> FORMCHECKBOX </w:instrText>
      </w:r>
      <w:r w:rsidR="00F22963">
        <w:rPr>
          <w:rFonts w:ascii="Times New Roman" w:hAnsi="Times New Roman"/>
          <w:b/>
          <w:color w:val="000000"/>
          <w:szCs w:val="24"/>
        </w:rPr>
      </w:r>
      <w:r w:rsidR="00F22963">
        <w:rPr>
          <w:rFonts w:ascii="Times New Roman" w:hAnsi="Times New Roman"/>
          <w:b/>
          <w:color w:val="000000"/>
          <w:szCs w:val="24"/>
        </w:rPr>
        <w:fldChar w:fldCharType="separate"/>
      </w:r>
      <w:r w:rsidRPr="000C5CA1">
        <w:rPr>
          <w:rFonts w:ascii="Times New Roman" w:hAnsi="Times New Roman"/>
          <w:b/>
          <w:color w:val="000000"/>
          <w:szCs w:val="24"/>
        </w:rPr>
        <w:fldChar w:fldCharType="end"/>
      </w:r>
      <w:r w:rsidRPr="000C5CA1">
        <w:rPr>
          <w:rFonts w:ascii="Times New Roman" w:hAnsi="Times New Roman"/>
          <w:b/>
          <w:color w:val="000000"/>
          <w:szCs w:val="24"/>
        </w:rPr>
        <w:t xml:space="preserve">    Summer </w:t>
      </w:r>
      <w:r w:rsidRPr="000C5CA1">
        <w:rPr>
          <w:rFonts w:ascii="Times New Roman" w:hAnsi="Times New Roman"/>
          <w:b/>
          <w:color w:val="000000"/>
          <w:szCs w:val="24"/>
        </w:rPr>
        <w:fldChar w:fldCharType="begin">
          <w:ffData>
            <w:name w:val="Check7"/>
            <w:enabled/>
            <w:calcOnExit w:val="0"/>
            <w:checkBox>
              <w:sizeAuto/>
              <w:default w:val="0"/>
            </w:checkBox>
          </w:ffData>
        </w:fldChar>
      </w:r>
      <w:r w:rsidRPr="000C5CA1">
        <w:rPr>
          <w:rFonts w:ascii="Times New Roman" w:hAnsi="Times New Roman"/>
          <w:b/>
          <w:color w:val="000000"/>
          <w:szCs w:val="24"/>
        </w:rPr>
        <w:instrText xml:space="preserve"> FORMCHECKBOX </w:instrText>
      </w:r>
      <w:r w:rsidR="00F22963">
        <w:rPr>
          <w:rFonts w:ascii="Times New Roman" w:hAnsi="Times New Roman"/>
          <w:b/>
          <w:color w:val="000000"/>
          <w:szCs w:val="24"/>
        </w:rPr>
      </w:r>
      <w:r w:rsidR="00F22963">
        <w:rPr>
          <w:rFonts w:ascii="Times New Roman" w:hAnsi="Times New Roman"/>
          <w:b/>
          <w:color w:val="000000"/>
          <w:szCs w:val="24"/>
        </w:rPr>
        <w:fldChar w:fldCharType="separate"/>
      </w:r>
      <w:r w:rsidRPr="000C5CA1">
        <w:rPr>
          <w:rFonts w:ascii="Times New Roman" w:hAnsi="Times New Roman"/>
          <w:b/>
          <w:color w:val="000000"/>
          <w:szCs w:val="24"/>
        </w:rPr>
        <w:fldChar w:fldCharType="end"/>
      </w:r>
    </w:p>
    <w:tbl>
      <w:tblPr>
        <w:tblW w:w="110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4" w:type="dxa"/>
          <w:left w:w="86" w:type="dxa"/>
          <w:bottom w:w="14" w:type="dxa"/>
          <w:right w:w="86" w:type="dxa"/>
        </w:tblCellMar>
        <w:tblLook w:val="0000" w:firstRow="0" w:lastRow="0" w:firstColumn="0" w:lastColumn="0" w:noHBand="0" w:noVBand="0"/>
      </w:tblPr>
      <w:tblGrid>
        <w:gridCol w:w="3619"/>
        <w:gridCol w:w="90"/>
        <w:gridCol w:w="558"/>
        <w:gridCol w:w="972"/>
        <w:gridCol w:w="269"/>
        <w:gridCol w:w="338"/>
        <w:gridCol w:w="747"/>
        <w:gridCol w:w="104"/>
        <w:gridCol w:w="638"/>
        <w:gridCol w:w="884"/>
        <w:gridCol w:w="728"/>
        <w:gridCol w:w="2070"/>
      </w:tblGrid>
      <w:tr w:rsidR="00B041CF" w:rsidRPr="00AD2C42" w14:paraId="38672F45" w14:textId="77777777" w:rsidTr="001C5360">
        <w:trPr>
          <w:trHeight w:hRule="exact" w:val="381"/>
        </w:trPr>
        <w:tc>
          <w:tcPr>
            <w:tcW w:w="11017" w:type="dxa"/>
            <w:gridSpan w:val="12"/>
            <w:shd w:val="clear" w:color="auto" w:fill="E6E6E6"/>
            <w:vAlign w:val="center"/>
          </w:tcPr>
          <w:p w14:paraId="47DB054D" w14:textId="77777777" w:rsidR="00B041CF" w:rsidRPr="000C5CA1" w:rsidRDefault="00B041CF" w:rsidP="00382404">
            <w:pPr>
              <w:pStyle w:val="Heading2"/>
              <w:rPr>
                <w:rFonts w:ascii="Times New Roman" w:hAnsi="Times New Roman"/>
                <w:sz w:val="22"/>
                <w:szCs w:val="22"/>
              </w:rPr>
            </w:pPr>
            <w:r w:rsidRPr="000C5CA1">
              <w:rPr>
                <w:rFonts w:ascii="Times New Roman" w:hAnsi="Times New Roman"/>
                <w:sz w:val="22"/>
                <w:szCs w:val="22"/>
              </w:rPr>
              <w:t>Applicant Information</w:t>
            </w:r>
          </w:p>
        </w:tc>
      </w:tr>
      <w:tr w:rsidR="00B041CF" w:rsidRPr="00AD2C42" w14:paraId="2781427E" w14:textId="77777777" w:rsidTr="001C5360">
        <w:trPr>
          <w:trHeight w:hRule="exact" w:val="400"/>
        </w:trPr>
        <w:tc>
          <w:tcPr>
            <w:tcW w:w="4267" w:type="dxa"/>
            <w:gridSpan w:val="3"/>
            <w:vAlign w:val="center"/>
          </w:tcPr>
          <w:p w14:paraId="698D2ACD" w14:textId="77777777" w:rsidR="00B041CF" w:rsidRPr="00B6441C" w:rsidRDefault="00B041CF" w:rsidP="00382404">
            <w:pPr>
              <w:rPr>
                <w:rFonts w:ascii="Times New Roman" w:hAnsi="Times New Roman"/>
              </w:rPr>
            </w:pPr>
            <w:r w:rsidRPr="00B6441C">
              <w:rPr>
                <w:rFonts w:ascii="Times New Roman" w:hAnsi="Times New Roman"/>
                <w:sz w:val="22"/>
                <w:szCs w:val="22"/>
              </w:rPr>
              <w:t>Last Name</w:t>
            </w:r>
          </w:p>
        </w:tc>
        <w:tc>
          <w:tcPr>
            <w:tcW w:w="2430" w:type="dxa"/>
            <w:gridSpan w:val="5"/>
            <w:vAlign w:val="center"/>
          </w:tcPr>
          <w:p w14:paraId="67AFF846" w14:textId="77777777" w:rsidR="00B041CF" w:rsidRPr="00B6441C" w:rsidRDefault="00B041CF" w:rsidP="00382404">
            <w:pPr>
              <w:rPr>
                <w:rFonts w:ascii="Times New Roman" w:hAnsi="Times New Roman"/>
              </w:rPr>
            </w:pPr>
            <w:r w:rsidRPr="00B6441C">
              <w:rPr>
                <w:rFonts w:ascii="Times New Roman" w:hAnsi="Times New Roman"/>
                <w:sz w:val="22"/>
                <w:szCs w:val="22"/>
              </w:rPr>
              <w:t>First</w:t>
            </w:r>
          </w:p>
        </w:tc>
        <w:tc>
          <w:tcPr>
            <w:tcW w:w="1522" w:type="dxa"/>
            <w:gridSpan w:val="2"/>
            <w:vAlign w:val="center"/>
          </w:tcPr>
          <w:p w14:paraId="64D494A8" w14:textId="77777777" w:rsidR="00B041CF" w:rsidRPr="00B6441C" w:rsidRDefault="00B041CF" w:rsidP="00382404">
            <w:pPr>
              <w:rPr>
                <w:rFonts w:ascii="Times New Roman" w:hAnsi="Times New Roman"/>
              </w:rPr>
            </w:pPr>
            <w:r w:rsidRPr="00B6441C">
              <w:rPr>
                <w:rFonts w:ascii="Times New Roman" w:hAnsi="Times New Roman"/>
                <w:sz w:val="22"/>
                <w:szCs w:val="22"/>
              </w:rPr>
              <w:t>M.I.</w:t>
            </w:r>
          </w:p>
        </w:tc>
        <w:tc>
          <w:tcPr>
            <w:tcW w:w="2798" w:type="dxa"/>
            <w:gridSpan w:val="2"/>
            <w:vAlign w:val="center"/>
          </w:tcPr>
          <w:p w14:paraId="4A57DB34" w14:textId="77777777" w:rsidR="00B041CF" w:rsidRPr="00AD2C42" w:rsidRDefault="00C534D4" w:rsidP="00382404">
            <w:pPr>
              <w:rPr>
                <w:rFonts w:ascii="Times New Roman" w:hAnsi="Times New Roman"/>
                <w:sz w:val="20"/>
                <w:szCs w:val="20"/>
              </w:rPr>
            </w:pPr>
            <w:r>
              <w:rPr>
                <w:rFonts w:ascii="Times New Roman" w:hAnsi="Times New Roman"/>
                <w:sz w:val="22"/>
                <w:szCs w:val="22"/>
              </w:rPr>
              <w:t xml:space="preserve"> TAMUK</w:t>
            </w:r>
            <w:r w:rsidR="00B041CF">
              <w:rPr>
                <w:rFonts w:ascii="Times New Roman" w:hAnsi="Times New Roman"/>
                <w:sz w:val="22"/>
                <w:szCs w:val="22"/>
              </w:rPr>
              <w:t xml:space="preserve"> ID</w:t>
            </w:r>
          </w:p>
        </w:tc>
      </w:tr>
      <w:tr w:rsidR="00192F34" w:rsidRPr="00AD2C42" w14:paraId="7CF80E32" w14:textId="77777777" w:rsidTr="001C5360">
        <w:trPr>
          <w:trHeight w:hRule="exact" w:val="400"/>
        </w:trPr>
        <w:tc>
          <w:tcPr>
            <w:tcW w:w="5508" w:type="dxa"/>
            <w:gridSpan w:val="5"/>
            <w:vAlign w:val="center"/>
          </w:tcPr>
          <w:p w14:paraId="24E0A521" w14:textId="77777777" w:rsidR="00192F34" w:rsidRPr="00B6441C" w:rsidRDefault="00192F34" w:rsidP="00382404">
            <w:pPr>
              <w:rPr>
                <w:rFonts w:ascii="Times New Roman" w:hAnsi="Times New Roman"/>
              </w:rPr>
            </w:pPr>
            <w:r w:rsidRPr="00B6441C">
              <w:rPr>
                <w:rFonts w:ascii="Times New Roman" w:hAnsi="Times New Roman"/>
                <w:sz w:val="22"/>
                <w:szCs w:val="22"/>
              </w:rPr>
              <w:t>E-mail Address</w:t>
            </w:r>
          </w:p>
        </w:tc>
        <w:tc>
          <w:tcPr>
            <w:tcW w:w="5509" w:type="dxa"/>
            <w:gridSpan w:val="7"/>
            <w:vAlign w:val="center"/>
          </w:tcPr>
          <w:p w14:paraId="592BB628" w14:textId="77777777" w:rsidR="00192F34" w:rsidRPr="00B6441C" w:rsidRDefault="00192F34" w:rsidP="00382404">
            <w:pPr>
              <w:rPr>
                <w:rFonts w:ascii="Times New Roman" w:hAnsi="Times New Roman"/>
              </w:rPr>
            </w:pPr>
            <w:r w:rsidRPr="00192F34">
              <w:rPr>
                <w:rFonts w:ascii="Times New Roman" w:hAnsi="Times New Roman"/>
                <w:sz w:val="22"/>
                <w:szCs w:val="22"/>
              </w:rPr>
              <w:t>Specialization:  School</w:t>
            </w:r>
            <w:r>
              <w:rPr>
                <w:rFonts w:ascii="Times New Roman" w:hAnsi="Times New Roman"/>
              </w:rPr>
              <w:t xml:space="preserve">  </w:t>
            </w:r>
            <w:r>
              <w:rPr>
                <w:rFonts w:ascii="Times New Roman" w:hAnsi="Times New Roman"/>
                <w:sz w:val="22"/>
                <w:szCs w:val="22"/>
              </w:rPr>
              <w:fldChar w:fldCharType="begin">
                <w:ffData>
                  <w:name w:val="Check12"/>
                  <w:enabled/>
                  <w:calcOnExit w:val="0"/>
                  <w:checkBox>
                    <w:sizeAuto/>
                    <w:default w:val="0"/>
                  </w:checkBox>
                </w:ffData>
              </w:fldChar>
            </w:r>
            <w:r>
              <w:rPr>
                <w:rFonts w:ascii="Times New Roman" w:hAnsi="Times New Roman"/>
                <w:sz w:val="22"/>
                <w:szCs w:val="22"/>
              </w:rPr>
              <w:instrText xml:space="preserve"> FORMCHECKBOX </w:instrText>
            </w:r>
            <w:r w:rsidR="00F22963">
              <w:rPr>
                <w:rFonts w:ascii="Times New Roman" w:hAnsi="Times New Roman"/>
                <w:sz w:val="22"/>
                <w:szCs w:val="22"/>
              </w:rPr>
            </w:r>
            <w:r w:rsidR="00F22963">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rPr>
              <w:t xml:space="preserve">     </w:t>
            </w:r>
            <w:r w:rsidRPr="00192F34">
              <w:rPr>
                <w:rFonts w:ascii="Times New Roman" w:hAnsi="Times New Roman"/>
                <w:sz w:val="22"/>
                <w:szCs w:val="22"/>
              </w:rPr>
              <w:t>Clinical MH</w:t>
            </w:r>
            <w:r>
              <w:rPr>
                <w:rFonts w:ascii="Times New Roman" w:hAnsi="Times New Roman"/>
              </w:rPr>
              <w:t xml:space="preserve">  </w:t>
            </w:r>
            <w:r>
              <w:rPr>
                <w:rFonts w:ascii="Times New Roman" w:hAnsi="Times New Roman"/>
                <w:sz w:val="22"/>
                <w:szCs w:val="22"/>
              </w:rPr>
              <w:fldChar w:fldCharType="begin">
                <w:ffData>
                  <w:name w:val="Check12"/>
                  <w:enabled/>
                  <w:calcOnExit w:val="0"/>
                  <w:checkBox>
                    <w:sizeAuto/>
                    <w:default w:val="0"/>
                  </w:checkBox>
                </w:ffData>
              </w:fldChar>
            </w:r>
            <w:r>
              <w:rPr>
                <w:rFonts w:ascii="Times New Roman" w:hAnsi="Times New Roman"/>
                <w:sz w:val="22"/>
                <w:szCs w:val="22"/>
              </w:rPr>
              <w:instrText xml:space="preserve"> FORMCHECKBOX </w:instrText>
            </w:r>
            <w:r w:rsidR="00F22963">
              <w:rPr>
                <w:rFonts w:ascii="Times New Roman" w:hAnsi="Times New Roman"/>
                <w:sz w:val="22"/>
                <w:szCs w:val="22"/>
              </w:rPr>
            </w:r>
            <w:r w:rsidR="00F22963">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p>
        </w:tc>
      </w:tr>
      <w:tr w:rsidR="00B041CF" w:rsidRPr="00AD2C42" w14:paraId="1C97E3F0" w14:textId="77777777" w:rsidTr="001C5360">
        <w:trPr>
          <w:trHeight w:hRule="exact" w:val="641"/>
        </w:trPr>
        <w:tc>
          <w:tcPr>
            <w:tcW w:w="11017" w:type="dxa"/>
            <w:gridSpan w:val="12"/>
            <w:vAlign w:val="center"/>
          </w:tcPr>
          <w:p w14:paraId="5345830F" w14:textId="77777777" w:rsidR="00B041CF" w:rsidRDefault="00B041CF" w:rsidP="00382404">
            <w:pPr>
              <w:spacing w:after="0"/>
              <w:rPr>
                <w:rFonts w:ascii="Times New Roman" w:hAnsi="Times New Roman"/>
              </w:rPr>
            </w:pPr>
            <w:r>
              <w:rPr>
                <w:rFonts w:ascii="Times New Roman" w:hAnsi="Times New Roman"/>
                <w:sz w:val="22"/>
                <w:szCs w:val="22"/>
              </w:rPr>
              <w:t xml:space="preserve">Are you enrolling in this course as a non-traditional student/for LPC requirements only?        </w:t>
            </w:r>
            <w:r>
              <w:rPr>
                <w:rFonts w:ascii="Times New Roman" w:hAnsi="Times New Roman"/>
                <w:sz w:val="22"/>
                <w:szCs w:val="22"/>
              </w:rPr>
              <w:fldChar w:fldCharType="begin">
                <w:ffData>
                  <w:name w:val="Check12"/>
                  <w:enabled/>
                  <w:calcOnExit w:val="0"/>
                  <w:checkBox>
                    <w:sizeAuto/>
                    <w:default w:val="0"/>
                  </w:checkBox>
                </w:ffData>
              </w:fldChar>
            </w:r>
            <w:r>
              <w:rPr>
                <w:rFonts w:ascii="Times New Roman" w:hAnsi="Times New Roman"/>
                <w:sz w:val="22"/>
                <w:szCs w:val="22"/>
              </w:rPr>
              <w:instrText xml:space="preserve"> FORMCHECKBOX </w:instrText>
            </w:r>
            <w:r w:rsidR="00F22963">
              <w:rPr>
                <w:rFonts w:ascii="Times New Roman" w:hAnsi="Times New Roman"/>
                <w:sz w:val="22"/>
                <w:szCs w:val="22"/>
              </w:rPr>
            </w:r>
            <w:r w:rsidR="00F22963">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YES                 </w:t>
            </w:r>
            <w:r>
              <w:rPr>
                <w:rFonts w:ascii="Times New Roman" w:hAnsi="Times New Roman"/>
                <w:sz w:val="22"/>
                <w:szCs w:val="22"/>
              </w:rPr>
              <w:fldChar w:fldCharType="begin">
                <w:ffData>
                  <w:name w:val="Check12"/>
                  <w:enabled/>
                  <w:calcOnExit w:val="0"/>
                  <w:checkBox>
                    <w:sizeAuto/>
                    <w:default w:val="0"/>
                  </w:checkBox>
                </w:ffData>
              </w:fldChar>
            </w:r>
            <w:r>
              <w:rPr>
                <w:rFonts w:ascii="Times New Roman" w:hAnsi="Times New Roman"/>
                <w:sz w:val="22"/>
                <w:szCs w:val="22"/>
              </w:rPr>
              <w:instrText xml:space="preserve"> FORMCHECKBOX </w:instrText>
            </w:r>
            <w:r w:rsidR="00F22963">
              <w:rPr>
                <w:rFonts w:ascii="Times New Roman" w:hAnsi="Times New Roman"/>
                <w:sz w:val="22"/>
                <w:szCs w:val="22"/>
              </w:rPr>
            </w:r>
            <w:r w:rsidR="00F22963">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NO</w:t>
            </w:r>
          </w:p>
          <w:p w14:paraId="2CC1A9B2" w14:textId="77777777" w:rsidR="00B041CF" w:rsidRPr="00C44B7D" w:rsidRDefault="00B041CF" w:rsidP="00382404">
            <w:pPr>
              <w:spacing w:after="0"/>
              <w:rPr>
                <w:rFonts w:ascii="Times New Roman" w:hAnsi="Times New Roman"/>
                <w:i/>
              </w:rPr>
            </w:pPr>
            <w:r w:rsidRPr="00C44B7D">
              <w:rPr>
                <w:rFonts w:ascii="Times New Roman" w:hAnsi="Times New Roman"/>
                <w:i/>
                <w:sz w:val="22"/>
                <w:szCs w:val="22"/>
              </w:rPr>
              <w:t xml:space="preserve">(If </w:t>
            </w:r>
            <w:r w:rsidRPr="00C44B7D">
              <w:rPr>
                <w:rFonts w:ascii="Times New Roman" w:hAnsi="Times New Roman"/>
                <w:b/>
                <w:i/>
                <w:sz w:val="22"/>
                <w:szCs w:val="22"/>
              </w:rPr>
              <w:t>Yes</w:t>
            </w:r>
            <w:r>
              <w:rPr>
                <w:rFonts w:ascii="Times New Roman" w:hAnsi="Times New Roman"/>
                <w:i/>
                <w:sz w:val="22"/>
                <w:szCs w:val="22"/>
              </w:rPr>
              <w:t>, skip down to disclaimer and signature</w:t>
            </w:r>
            <w:r w:rsidRPr="00C44B7D">
              <w:rPr>
                <w:rFonts w:ascii="Times New Roman" w:hAnsi="Times New Roman"/>
                <w:i/>
                <w:sz w:val="22"/>
                <w:szCs w:val="22"/>
              </w:rPr>
              <w:t xml:space="preserve">) </w:t>
            </w:r>
          </w:p>
        </w:tc>
      </w:tr>
      <w:tr w:rsidR="00B041CF" w:rsidRPr="00AD2C42" w14:paraId="434781BF" w14:textId="77777777" w:rsidTr="001C5360">
        <w:trPr>
          <w:trHeight w:hRule="exact" w:val="623"/>
        </w:trPr>
        <w:tc>
          <w:tcPr>
            <w:tcW w:w="3709" w:type="dxa"/>
            <w:gridSpan w:val="2"/>
            <w:vAlign w:val="center"/>
          </w:tcPr>
          <w:p w14:paraId="0A10329A" w14:textId="77777777" w:rsidR="00B041CF" w:rsidRPr="00192F34" w:rsidRDefault="00192F34" w:rsidP="00382404">
            <w:pPr>
              <w:rPr>
                <w:rFonts w:ascii="Times New Roman" w:hAnsi="Times New Roman"/>
                <w:sz w:val="22"/>
                <w:szCs w:val="22"/>
              </w:rPr>
            </w:pPr>
            <w:r w:rsidRPr="00192F34">
              <w:rPr>
                <w:rFonts w:ascii="Times New Roman" w:hAnsi="Times New Roman"/>
                <w:sz w:val="22"/>
                <w:szCs w:val="22"/>
              </w:rPr>
              <w:t>Catalog Year of Admittance:</w:t>
            </w:r>
          </w:p>
        </w:tc>
        <w:tc>
          <w:tcPr>
            <w:tcW w:w="7308" w:type="dxa"/>
            <w:gridSpan w:val="10"/>
            <w:vAlign w:val="center"/>
          </w:tcPr>
          <w:p w14:paraId="2A71EB34" w14:textId="77777777" w:rsidR="00F249DD" w:rsidRPr="00F249DD" w:rsidRDefault="00192F34" w:rsidP="00192F34">
            <w:pPr>
              <w:pStyle w:val="Default"/>
              <w:rPr>
                <w:rFonts w:ascii="Times New Roman" w:hAnsi="Times New Roman"/>
                <w:sz w:val="22"/>
                <w:szCs w:val="22"/>
              </w:rPr>
            </w:pPr>
            <w:r w:rsidRPr="00192F34">
              <w:rPr>
                <w:rFonts w:ascii="Times New Roman" w:hAnsi="Times New Roman" w:cs="Times New Roman"/>
                <w:sz w:val="22"/>
                <w:szCs w:val="22"/>
              </w:rPr>
              <w:t>Student Status:</w:t>
            </w:r>
            <w:r w:rsidR="00F249DD">
              <w:rPr>
                <w:rFonts w:ascii="Times New Roman" w:hAnsi="Times New Roman" w:cs="Times New Roman"/>
                <w:sz w:val="22"/>
                <w:szCs w:val="22"/>
              </w:rPr>
              <w:t xml:space="preserve"> </w:t>
            </w:r>
            <w:r w:rsidR="002B2E11">
              <w:rPr>
                <w:rFonts w:ascii="Times New Roman" w:hAnsi="Times New Roman" w:cs="Times New Roman"/>
                <w:sz w:val="22"/>
                <w:szCs w:val="22"/>
              </w:rPr>
              <w:t xml:space="preserve"> TAMUK</w:t>
            </w:r>
            <w:r w:rsidR="00F249DD">
              <w:rPr>
                <w:rFonts w:ascii="Times New Roman" w:hAnsi="Times New Roman" w:cs="Times New Roman"/>
                <w:sz w:val="22"/>
                <w:szCs w:val="22"/>
              </w:rPr>
              <w:t xml:space="preserve"> </w:t>
            </w:r>
            <w:r w:rsidR="00F249DD">
              <w:rPr>
                <w:rFonts w:ascii="Times New Roman" w:hAnsi="Times New Roman"/>
                <w:sz w:val="22"/>
                <w:szCs w:val="22"/>
              </w:rPr>
              <w:fldChar w:fldCharType="begin">
                <w:ffData>
                  <w:name w:val="Check12"/>
                  <w:enabled/>
                  <w:calcOnExit w:val="0"/>
                  <w:checkBox>
                    <w:sizeAuto/>
                    <w:default w:val="0"/>
                  </w:checkBox>
                </w:ffData>
              </w:fldChar>
            </w:r>
            <w:r w:rsidR="00F249DD">
              <w:rPr>
                <w:rFonts w:ascii="Times New Roman" w:hAnsi="Times New Roman"/>
                <w:sz w:val="22"/>
                <w:szCs w:val="22"/>
              </w:rPr>
              <w:instrText xml:space="preserve"> FORMCHECKBOX </w:instrText>
            </w:r>
            <w:r w:rsidR="00F22963">
              <w:rPr>
                <w:rFonts w:ascii="Times New Roman" w:hAnsi="Times New Roman"/>
                <w:sz w:val="22"/>
                <w:szCs w:val="22"/>
              </w:rPr>
            </w:r>
            <w:r w:rsidR="00F22963">
              <w:rPr>
                <w:rFonts w:ascii="Times New Roman" w:hAnsi="Times New Roman"/>
                <w:sz w:val="22"/>
                <w:szCs w:val="22"/>
              </w:rPr>
              <w:fldChar w:fldCharType="separate"/>
            </w:r>
            <w:r w:rsidR="00F249DD">
              <w:rPr>
                <w:rFonts w:ascii="Times New Roman" w:hAnsi="Times New Roman"/>
                <w:sz w:val="22"/>
                <w:szCs w:val="22"/>
              </w:rPr>
              <w:fldChar w:fldCharType="end"/>
            </w:r>
            <w:r w:rsidR="00C534D4">
              <w:rPr>
                <w:rFonts w:ascii="Times New Roman" w:hAnsi="Times New Roman"/>
                <w:sz w:val="22"/>
                <w:szCs w:val="22"/>
              </w:rPr>
              <w:t xml:space="preserve">       </w:t>
            </w:r>
            <w:r w:rsidRPr="00192F34">
              <w:rPr>
                <w:rFonts w:ascii="Times New Roman" w:hAnsi="Times New Roman" w:cs="Times New Roman"/>
                <w:sz w:val="22"/>
                <w:szCs w:val="22"/>
              </w:rPr>
              <w:t xml:space="preserve"> </w:t>
            </w:r>
            <w:proofErr w:type="spellStart"/>
            <w:r w:rsidR="002B2E11">
              <w:rPr>
                <w:rFonts w:ascii="Times New Roman" w:hAnsi="Times New Roman" w:cs="Times New Roman"/>
                <w:sz w:val="22"/>
                <w:szCs w:val="22"/>
              </w:rPr>
              <w:t>TAMUK</w:t>
            </w:r>
            <w:proofErr w:type="spellEnd"/>
            <w:r w:rsidRPr="00192F34">
              <w:rPr>
                <w:rFonts w:ascii="Times New Roman" w:hAnsi="Times New Roman" w:cs="Times New Roman"/>
                <w:sz w:val="22"/>
                <w:szCs w:val="22"/>
              </w:rPr>
              <w:t xml:space="preserve"> Legacy</w:t>
            </w:r>
            <w:r w:rsidR="00C534D4">
              <w:rPr>
                <w:rFonts w:ascii="Times New Roman" w:hAnsi="Times New Roman" w:cs="Times New Roman"/>
                <w:sz w:val="22"/>
                <w:szCs w:val="22"/>
              </w:rPr>
              <w:t xml:space="preserve"> (old degree plan)</w:t>
            </w:r>
            <w:r w:rsidRPr="00192F34">
              <w:rPr>
                <w:rFonts w:ascii="Times New Roman" w:hAnsi="Times New Roman" w:cs="Times New Roman"/>
                <w:sz w:val="22"/>
                <w:szCs w:val="22"/>
              </w:rPr>
              <w:t xml:space="preserve"> </w:t>
            </w:r>
            <w:r w:rsidR="00F249DD">
              <w:rPr>
                <w:rFonts w:ascii="Times New Roman" w:hAnsi="Times New Roman"/>
                <w:sz w:val="22"/>
                <w:szCs w:val="22"/>
              </w:rPr>
              <w:fldChar w:fldCharType="begin">
                <w:ffData>
                  <w:name w:val="Check12"/>
                  <w:enabled/>
                  <w:calcOnExit w:val="0"/>
                  <w:checkBox>
                    <w:sizeAuto/>
                    <w:default w:val="0"/>
                  </w:checkBox>
                </w:ffData>
              </w:fldChar>
            </w:r>
            <w:r w:rsidR="00F249DD">
              <w:rPr>
                <w:rFonts w:ascii="Times New Roman" w:hAnsi="Times New Roman"/>
                <w:sz w:val="22"/>
                <w:szCs w:val="22"/>
              </w:rPr>
              <w:instrText xml:space="preserve"> FORMCHECKBOX </w:instrText>
            </w:r>
            <w:r w:rsidR="00F22963">
              <w:rPr>
                <w:rFonts w:ascii="Times New Roman" w:hAnsi="Times New Roman"/>
                <w:sz w:val="22"/>
                <w:szCs w:val="22"/>
              </w:rPr>
            </w:r>
            <w:r w:rsidR="00F22963">
              <w:rPr>
                <w:rFonts w:ascii="Times New Roman" w:hAnsi="Times New Roman"/>
                <w:sz w:val="22"/>
                <w:szCs w:val="22"/>
              </w:rPr>
              <w:fldChar w:fldCharType="separate"/>
            </w:r>
            <w:r w:rsidR="00F249DD">
              <w:rPr>
                <w:rFonts w:ascii="Times New Roman" w:hAnsi="Times New Roman"/>
                <w:sz w:val="22"/>
                <w:szCs w:val="22"/>
              </w:rPr>
              <w:fldChar w:fldCharType="end"/>
            </w:r>
          </w:p>
          <w:p w14:paraId="6F58F8A3" w14:textId="77777777" w:rsidR="00B041CF" w:rsidRPr="00C44B7D" w:rsidRDefault="00B041CF" w:rsidP="002B2E11">
            <w:pPr>
              <w:pStyle w:val="Default"/>
              <w:rPr>
                <w:rFonts w:ascii="Times New Roman" w:hAnsi="Times New Roman"/>
                <w:sz w:val="20"/>
                <w:szCs w:val="20"/>
              </w:rPr>
            </w:pPr>
          </w:p>
        </w:tc>
      </w:tr>
      <w:tr w:rsidR="00B041CF" w:rsidRPr="00AD2C42" w14:paraId="5EE727D4" w14:textId="77777777" w:rsidTr="001C5360">
        <w:trPr>
          <w:trHeight w:hRule="exact" w:val="524"/>
        </w:trPr>
        <w:tc>
          <w:tcPr>
            <w:tcW w:w="4267" w:type="dxa"/>
            <w:gridSpan w:val="3"/>
            <w:vAlign w:val="center"/>
          </w:tcPr>
          <w:p w14:paraId="29495208" w14:textId="77777777" w:rsidR="00B041CF" w:rsidRPr="00B6441C" w:rsidRDefault="00B041CF" w:rsidP="00382404">
            <w:pPr>
              <w:rPr>
                <w:rFonts w:ascii="Times New Roman" w:hAnsi="Times New Roman"/>
              </w:rPr>
            </w:pPr>
            <w:r w:rsidRPr="00B6441C">
              <w:rPr>
                <w:rFonts w:ascii="Times New Roman" w:hAnsi="Times New Roman"/>
                <w:sz w:val="22"/>
                <w:szCs w:val="22"/>
              </w:rPr>
              <w:t>Have you passed Comprehensive Examinations?</w:t>
            </w:r>
          </w:p>
        </w:tc>
        <w:tc>
          <w:tcPr>
            <w:tcW w:w="972" w:type="dxa"/>
            <w:shd w:val="clear" w:color="auto" w:fill="auto"/>
            <w:vAlign w:val="center"/>
          </w:tcPr>
          <w:p w14:paraId="7CDCC7FB" w14:textId="77777777" w:rsidR="00B041CF" w:rsidRPr="00B6441C" w:rsidRDefault="00B041CF" w:rsidP="00382404">
            <w:pPr>
              <w:rPr>
                <w:rFonts w:ascii="Times New Roman" w:hAnsi="Times New Roman"/>
              </w:rPr>
            </w:pPr>
            <w:r w:rsidRPr="00B6441C">
              <w:rPr>
                <w:rFonts w:ascii="Times New Roman" w:hAnsi="Times New Roman"/>
                <w:sz w:val="22"/>
                <w:szCs w:val="22"/>
              </w:rPr>
              <w:t>YE</w:t>
            </w:r>
            <w:r>
              <w:rPr>
                <w:rFonts w:ascii="Times New Roman" w:hAnsi="Times New Roman"/>
                <w:sz w:val="22"/>
                <w:szCs w:val="22"/>
              </w:rPr>
              <w:t xml:space="preserve">S </w:t>
            </w:r>
            <w:r w:rsidRPr="00B6441C">
              <w:rPr>
                <w:rStyle w:val="CheckBoxChar"/>
                <w:rFonts w:ascii="Times New Roman" w:eastAsia="Cambria" w:hAnsi="Times New Roman"/>
                <w:sz w:val="22"/>
                <w:szCs w:val="22"/>
              </w:rPr>
              <w:fldChar w:fldCharType="begin">
                <w:ffData>
                  <w:name w:val="Check3"/>
                  <w:enabled/>
                  <w:calcOnExit w:val="0"/>
                  <w:checkBox>
                    <w:sizeAuto/>
                    <w:default w:val="0"/>
                  </w:checkBox>
                </w:ffData>
              </w:fldChar>
            </w:r>
            <w:r w:rsidRPr="00B6441C">
              <w:rPr>
                <w:rStyle w:val="CheckBoxChar"/>
                <w:rFonts w:ascii="Times New Roman" w:eastAsia="Cambria" w:hAnsi="Times New Roman"/>
                <w:sz w:val="22"/>
                <w:szCs w:val="22"/>
              </w:rPr>
              <w:instrText xml:space="preserve"> FORMCHECKBOX </w:instrText>
            </w:r>
            <w:r w:rsidR="00F22963">
              <w:rPr>
                <w:rStyle w:val="CheckBoxChar"/>
                <w:rFonts w:ascii="Times New Roman" w:eastAsia="Cambria" w:hAnsi="Times New Roman"/>
                <w:sz w:val="22"/>
                <w:szCs w:val="22"/>
              </w:rPr>
            </w:r>
            <w:r w:rsidR="00F22963">
              <w:rPr>
                <w:rStyle w:val="CheckBoxChar"/>
                <w:rFonts w:ascii="Times New Roman" w:eastAsia="Cambria" w:hAnsi="Times New Roman"/>
                <w:sz w:val="22"/>
                <w:szCs w:val="22"/>
              </w:rPr>
              <w:fldChar w:fldCharType="separate"/>
            </w:r>
            <w:r w:rsidRPr="00B6441C">
              <w:rPr>
                <w:rStyle w:val="CheckBoxChar"/>
                <w:rFonts w:ascii="Times New Roman" w:eastAsia="Cambria" w:hAnsi="Times New Roman"/>
                <w:sz w:val="22"/>
                <w:szCs w:val="22"/>
              </w:rPr>
              <w:fldChar w:fldCharType="end"/>
            </w:r>
          </w:p>
        </w:tc>
        <w:tc>
          <w:tcPr>
            <w:tcW w:w="1458" w:type="dxa"/>
            <w:gridSpan w:val="4"/>
            <w:shd w:val="clear" w:color="auto" w:fill="auto"/>
            <w:vAlign w:val="center"/>
          </w:tcPr>
          <w:p w14:paraId="3CF0E889" w14:textId="77777777" w:rsidR="00B041CF" w:rsidRPr="00B6441C" w:rsidRDefault="00B041CF" w:rsidP="00382404">
            <w:pPr>
              <w:rPr>
                <w:rFonts w:ascii="Times New Roman" w:hAnsi="Times New Roman"/>
              </w:rPr>
            </w:pPr>
            <w:r w:rsidRPr="00B6441C">
              <w:rPr>
                <w:rFonts w:ascii="Times New Roman" w:hAnsi="Times New Roman"/>
                <w:sz w:val="22"/>
                <w:szCs w:val="22"/>
              </w:rPr>
              <w:t>NO</w:t>
            </w:r>
            <w:r w:rsidRPr="00B6441C">
              <w:rPr>
                <w:rStyle w:val="CheckBoxChar"/>
                <w:rFonts w:ascii="Times New Roman" w:eastAsia="Cambria" w:hAnsi="Times New Roman"/>
                <w:sz w:val="22"/>
                <w:szCs w:val="22"/>
              </w:rPr>
              <w:fldChar w:fldCharType="begin">
                <w:ffData>
                  <w:name w:val="Check3"/>
                  <w:enabled/>
                  <w:calcOnExit w:val="0"/>
                  <w:checkBox>
                    <w:sizeAuto/>
                    <w:default w:val="0"/>
                  </w:checkBox>
                </w:ffData>
              </w:fldChar>
            </w:r>
            <w:r w:rsidRPr="00B6441C">
              <w:rPr>
                <w:rStyle w:val="CheckBoxChar"/>
                <w:rFonts w:ascii="Times New Roman" w:eastAsia="Cambria" w:hAnsi="Times New Roman"/>
                <w:sz w:val="22"/>
                <w:szCs w:val="22"/>
              </w:rPr>
              <w:instrText xml:space="preserve"> FORMCHECKBOX </w:instrText>
            </w:r>
            <w:r w:rsidR="00F22963">
              <w:rPr>
                <w:rStyle w:val="CheckBoxChar"/>
                <w:rFonts w:ascii="Times New Roman" w:eastAsia="Cambria" w:hAnsi="Times New Roman"/>
                <w:sz w:val="22"/>
                <w:szCs w:val="22"/>
              </w:rPr>
            </w:r>
            <w:r w:rsidR="00F22963">
              <w:rPr>
                <w:rStyle w:val="CheckBoxChar"/>
                <w:rFonts w:ascii="Times New Roman" w:eastAsia="Cambria" w:hAnsi="Times New Roman"/>
                <w:sz w:val="22"/>
                <w:szCs w:val="22"/>
              </w:rPr>
              <w:fldChar w:fldCharType="separate"/>
            </w:r>
            <w:r w:rsidRPr="00B6441C">
              <w:rPr>
                <w:rStyle w:val="CheckBoxChar"/>
                <w:rFonts w:ascii="Times New Roman" w:eastAsia="Cambria" w:hAnsi="Times New Roman"/>
                <w:sz w:val="22"/>
                <w:szCs w:val="22"/>
              </w:rPr>
              <w:fldChar w:fldCharType="end"/>
            </w:r>
          </w:p>
        </w:tc>
        <w:tc>
          <w:tcPr>
            <w:tcW w:w="2250" w:type="dxa"/>
            <w:gridSpan w:val="3"/>
            <w:vAlign w:val="center"/>
          </w:tcPr>
          <w:p w14:paraId="0115AF75" w14:textId="77777777" w:rsidR="00B041CF" w:rsidRPr="00B6441C" w:rsidRDefault="00B041CF" w:rsidP="00382404">
            <w:pPr>
              <w:rPr>
                <w:rFonts w:ascii="Times New Roman" w:hAnsi="Times New Roman"/>
              </w:rPr>
            </w:pPr>
            <w:r w:rsidRPr="00B6441C">
              <w:rPr>
                <w:rFonts w:ascii="Times New Roman" w:hAnsi="Times New Roman"/>
                <w:sz w:val="22"/>
                <w:szCs w:val="22"/>
              </w:rPr>
              <w:t xml:space="preserve">If no, </w:t>
            </w:r>
            <w:r>
              <w:rPr>
                <w:rFonts w:ascii="Times New Roman" w:hAnsi="Times New Roman"/>
                <w:sz w:val="22"/>
                <w:szCs w:val="22"/>
              </w:rPr>
              <w:t>when do you plan to take them?</w:t>
            </w:r>
          </w:p>
        </w:tc>
        <w:tc>
          <w:tcPr>
            <w:tcW w:w="2070" w:type="dxa"/>
            <w:vAlign w:val="center"/>
          </w:tcPr>
          <w:p w14:paraId="37F8CD42" w14:textId="77777777" w:rsidR="00B041CF" w:rsidRPr="00AD2C42" w:rsidRDefault="00B041CF" w:rsidP="00382404">
            <w:pPr>
              <w:rPr>
                <w:rFonts w:ascii="Times New Roman" w:hAnsi="Times New Roman"/>
                <w:sz w:val="20"/>
                <w:szCs w:val="20"/>
              </w:rPr>
            </w:pPr>
          </w:p>
        </w:tc>
      </w:tr>
      <w:tr w:rsidR="00B041CF" w:rsidRPr="00AD2C42" w14:paraId="706E1072" w14:textId="77777777" w:rsidTr="001C5360">
        <w:trPr>
          <w:trHeight w:hRule="exact" w:val="803"/>
        </w:trPr>
        <w:tc>
          <w:tcPr>
            <w:tcW w:w="5846" w:type="dxa"/>
            <w:gridSpan w:val="6"/>
          </w:tcPr>
          <w:p w14:paraId="64EFE6ED" w14:textId="77777777" w:rsidR="00B041CF" w:rsidRPr="00F249DD" w:rsidRDefault="00F249DD" w:rsidP="00F249DD">
            <w:pPr>
              <w:spacing w:after="0"/>
              <w:rPr>
                <w:rFonts w:ascii="Times New Roman" w:hAnsi="Times New Roman"/>
                <w:sz w:val="22"/>
                <w:szCs w:val="22"/>
              </w:rPr>
            </w:pPr>
            <w:r w:rsidRPr="00F249DD">
              <w:rPr>
                <w:rFonts w:ascii="Times New Roman" w:hAnsi="Times New Roman"/>
                <w:sz w:val="22"/>
                <w:szCs w:val="22"/>
              </w:rPr>
              <w:t>Proposed Practicum/Internship Site(s):</w:t>
            </w:r>
          </w:p>
        </w:tc>
        <w:tc>
          <w:tcPr>
            <w:tcW w:w="5171" w:type="dxa"/>
            <w:gridSpan w:val="6"/>
            <w:vAlign w:val="center"/>
          </w:tcPr>
          <w:p w14:paraId="627AF60D" w14:textId="77777777" w:rsidR="00F249DD" w:rsidRPr="001C5360" w:rsidRDefault="00F249DD" w:rsidP="00F249DD">
            <w:pPr>
              <w:pStyle w:val="Default"/>
              <w:rPr>
                <w:rFonts w:ascii="Times New Roman" w:hAnsi="Times New Roman" w:cs="Times New Roman"/>
                <w:sz w:val="22"/>
                <w:szCs w:val="22"/>
              </w:rPr>
            </w:pPr>
            <w:r w:rsidRPr="001C5360">
              <w:rPr>
                <w:rFonts w:ascii="Times New Roman" w:hAnsi="Times New Roman" w:cs="Times New Roman"/>
                <w:sz w:val="22"/>
                <w:szCs w:val="22"/>
              </w:rPr>
              <w:t xml:space="preserve">Site Meets Requirements for Audio/Video Recording: Yes </w:t>
            </w:r>
            <w:r w:rsidRPr="001C5360">
              <w:rPr>
                <w:rStyle w:val="CheckBoxChar"/>
                <w:rFonts w:ascii="Times New Roman" w:eastAsia="Cambria" w:hAnsi="Times New Roman"/>
                <w:sz w:val="22"/>
                <w:szCs w:val="22"/>
              </w:rPr>
              <w:fldChar w:fldCharType="begin">
                <w:ffData>
                  <w:name w:val="Check3"/>
                  <w:enabled/>
                  <w:calcOnExit w:val="0"/>
                  <w:checkBox>
                    <w:sizeAuto/>
                    <w:default w:val="0"/>
                  </w:checkBox>
                </w:ffData>
              </w:fldChar>
            </w:r>
            <w:r w:rsidRPr="001C5360">
              <w:rPr>
                <w:rStyle w:val="CheckBoxChar"/>
                <w:rFonts w:ascii="Times New Roman" w:eastAsia="Cambria" w:hAnsi="Times New Roman"/>
                <w:sz w:val="22"/>
                <w:szCs w:val="22"/>
              </w:rPr>
              <w:instrText xml:space="preserve"> FORMCHECKBOX </w:instrText>
            </w:r>
            <w:r w:rsidR="00F22963">
              <w:rPr>
                <w:rStyle w:val="CheckBoxChar"/>
                <w:rFonts w:ascii="Times New Roman" w:eastAsia="Cambria" w:hAnsi="Times New Roman"/>
                <w:sz w:val="22"/>
                <w:szCs w:val="22"/>
              </w:rPr>
            </w:r>
            <w:r w:rsidR="00F22963">
              <w:rPr>
                <w:rStyle w:val="CheckBoxChar"/>
                <w:rFonts w:ascii="Times New Roman" w:eastAsia="Cambria" w:hAnsi="Times New Roman"/>
                <w:sz w:val="22"/>
                <w:szCs w:val="22"/>
              </w:rPr>
              <w:fldChar w:fldCharType="separate"/>
            </w:r>
            <w:r w:rsidRPr="001C5360">
              <w:rPr>
                <w:rStyle w:val="CheckBoxChar"/>
                <w:rFonts w:ascii="Times New Roman" w:eastAsia="Cambria" w:hAnsi="Times New Roman"/>
                <w:sz w:val="22"/>
                <w:szCs w:val="22"/>
              </w:rPr>
              <w:fldChar w:fldCharType="end"/>
            </w:r>
            <w:r w:rsidRPr="001C5360">
              <w:rPr>
                <w:rStyle w:val="CheckBoxChar"/>
                <w:rFonts w:ascii="Times New Roman" w:eastAsia="Cambria" w:hAnsi="Times New Roman"/>
                <w:sz w:val="22"/>
                <w:szCs w:val="22"/>
              </w:rPr>
              <w:t xml:space="preserve"> </w:t>
            </w:r>
            <w:r w:rsidRPr="001C5360">
              <w:rPr>
                <w:rFonts w:ascii="Times New Roman" w:hAnsi="Times New Roman" w:cs="Times New Roman"/>
                <w:sz w:val="22"/>
                <w:szCs w:val="22"/>
              </w:rPr>
              <w:t xml:space="preserve">No </w:t>
            </w:r>
            <w:r w:rsidRPr="001C5360">
              <w:rPr>
                <w:rStyle w:val="CheckBoxChar"/>
                <w:rFonts w:ascii="Times New Roman" w:eastAsia="Cambria" w:hAnsi="Times New Roman"/>
                <w:sz w:val="22"/>
                <w:szCs w:val="22"/>
              </w:rPr>
              <w:fldChar w:fldCharType="begin">
                <w:ffData>
                  <w:name w:val="Check3"/>
                  <w:enabled/>
                  <w:calcOnExit w:val="0"/>
                  <w:checkBox>
                    <w:sizeAuto/>
                    <w:default w:val="0"/>
                  </w:checkBox>
                </w:ffData>
              </w:fldChar>
            </w:r>
            <w:r w:rsidRPr="001C5360">
              <w:rPr>
                <w:rStyle w:val="CheckBoxChar"/>
                <w:rFonts w:ascii="Times New Roman" w:eastAsia="Cambria" w:hAnsi="Times New Roman"/>
                <w:sz w:val="22"/>
                <w:szCs w:val="22"/>
              </w:rPr>
              <w:instrText xml:space="preserve"> FORMCHECKBOX </w:instrText>
            </w:r>
            <w:r w:rsidR="00F22963">
              <w:rPr>
                <w:rStyle w:val="CheckBoxChar"/>
                <w:rFonts w:ascii="Times New Roman" w:eastAsia="Cambria" w:hAnsi="Times New Roman"/>
                <w:sz w:val="22"/>
                <w:szCs w:val="22"/>
              </w:rPr>
            </w:r>
            <w:r w:rsidR="00F22963">
              <w:rPr>
                <w:rStyle w:val="CheckBoxChar"/>
                <w:rFonts w:ascii="Times New Roman" w:eastAsia="Cambria" w:hAnsi="Times New Roman"/>
                <w:sz w:val="22"/>
                <w:szCs w:val="22"/>
              </w:rPr>
              <w:fldChar w:fldCharType="separate"/>
            </w:r>
            <w:r w:rsidRPr="001C5360">
              <w:rPr>
                <w:rStyle w:val="CheckBoxChar"/>
                <w:rFonts w:ascii="Times New Roman" w:eastAsia="Cambria" w:hAnsi="Times New Roman"/>
                <w:sz w:val="22"/>
                <w:szCs w:val="22"/>
              </w:rPr>
              <w:fldChar w:fldCharType="end"/>
            </w:r>
            <w:r w:rsidRPr="001C5360">
              <w:rPr>
                <w:rFonts w:ascii="Times New Roman" w:hAnsi="Times New Roman" w:cs="Times New Roman"/>
                <w:sz w:val="22"/>
                <w:szCs w:val="22"/>
              </w:rPr>
              <w:t xml:space="preserve"> </w:t>
            </w:r>
          </w:p>
          <w:p w14:paraId="223E3667" w14:textId="77777777" w:rsidR="00F249DD" w:rsidRPr="001C5360" w:rsidRDefault="00F249DD" w:rsidP="00F249DD">
            <w:pPr>
              <w:pStyle w:val="Default"/>
              <w:rPr>
                <w:rFonts w:ascii="Times New Roman" w:hAnsi="Times New Roman" w:cs="Times New Roman"/>
                <w:sz w:val="22"/>
                <w:szCs w:val="22"/>
              </w:rPr>
            </w:pPr>
            <w:r w:rsidRPr="001C5360">
              <w:rPr>
                <w:rFonts w:ascii="Times New Roman" w:hAnsi="Times New Roman" w:cs="Times New Roman"/>
                <w:sz w:val="22"/>
                <w:szCs w:val="22"/>
              </w:rPr>
              <w:t xml:space="preserve">Live Supervision: Yes </w:t>
            </w:r>
            <w:r w:rsidRPr="001C5360">
              <w:rPr>
                <w:rStyle w:val="CheckBoxChar"/>
                <w:rFonts w:ascii="Times New Roman" w:eastAsia="Cambria" w:hAnsi="Times New Roman"/>
                <w:sz w:val="22"/>
                <w:szCs w:val="22"/>
              </w:rPr>
              <w:fldChar w:fldCharType="begin">
                <w:ffData>
                  <w:name w:val="Check3"/>
                  <w:enabled/>
                  <w:calcOnExit w:val="0"/>
                  <w:checkBox>
                    <w:sizeAuto/>
                    <w:default w:val="0"/>
                  </w:checkBox>
                </w:ffData>
              </w:fldChar>
            </w:r>
            <w:r w:rsidRPr="001C5360">
              <w:rPr>
                <w:rStyle w:val="CheckBoxChar"/>
                <w:rFonts w:ascii="Times New Roman" w:eastAsia="Cambria" w:hAnsi="Times New Roman"/>
                <w:sz w:val="22"/>
                <w:szCs w:val="22"/>
              </w:rPr>
              <w:instrText xml:space="preserve"> FORMCHECKBOX </w:instrText>
            </w:r>
            <w:r w:rsidR="00F22963">
              <w:rPr>
                <w:rStyle w:val="CheckBoxChar"/>
                <w:rFonts w:ascii="Times New Roman" w:eastAsia="Cambria" w:hAnsi="Times New Roman"/>
                <w:sz w:val="22"/>
                <w:szCs w:val="22"/>
              </w:rPr>
            </w:r>
            <w:r w:rsidR="00F22963">
              <w:rPr>
                <w:rStyle w:val="CheckBoxChar"/>
                <w:rFonts w:ascii="Times New Roman" w:eastAsia="Cambria" w:hAnsi="Times New Roman"/>
                <w:sz w:val="22"/>
                <w:szCs w:val="22"/>
              </w:rPr>
              <w:fldChar w:fldCharType="separate"/>
            </w:r>
            <w:r w:rsidRPr="001C5360">
              <w:rPr>
                <w:rStyle w:val="CheckBoxChar"/>
                <w:rFonts w:ascii="Times New Roman" w:eastAsia="Cambria" w:hAnsi="Times New Roman"/>
                <w:sz w:val="22"/>
                <w:szCs w:val="22"/>
              </w:rPr>
              <w:fldChar w:fldCharType="end"/>
            </w:r>
            <w:r w:rsidRPr="001C5360">
              <w:rPr>
                <w:rStyle w:val="CheckBoxChar"/>
                <w:rFonts w:ascii="Times New Roman" w:eastAsia="Cambria" w:hAnsi="Times New Roman"/>
                <w:sz w:val="22"/>
                <w:szCs w:val="22"/>
              </w:rPr>
              <w:t xml:space="preserve"> </w:t>
            </w:r>
            <w:r w:rsidRPr="001C5360">
              <w:rPr>
                <w:rFonts w:ascii="Times New Roman" w:hAnsi="Times New Roman" w:cs="Times New Roman"/>
                <w:sz w:val="22"/>
                <w:szCs w:val="22"/>
              </w:rPr>
              <w:t xml:space="preserve">No </w:t>
            </w:r>
            <w:r w:rsidRPr="001C5360">
              <w:rPr>
                <w:rStyle w:val="CheckBoxChar"/>
                <w:rFonts w:ascii="Times New Roman" w:eastAsia="Cambria" w:hAnsi="Times New Roman"/>
                <w:sz w:val="22"/>
                <w:szCs w:val="22"/>
              </w:rPr>
              <w:fldChar w:fldCharType="begin">
                <w:ffData>
                  <w:name w:val="Check3"/>
                  <w:enabled/>
                  <w:calcOnExit w:val="0"/>
                  <w:checkBox>
                    <w:sizeAuto/>
                    <w:default w:val="0"/>
                  </w:checkBox>
                </w:ffData>
              </w:fldChar>
            </w:r>
            <w:r w:rsidRPr="001C5360">
              <w:rPr>
                <w:rStyle w:val="CheckBoxChar"/>
                <w:rFonts w:ascii="Times New Roman" w:eastAsia="Cambria" w:hAnsi="Times New Roman"/>
                <w:sz w:val="22"/>
                <w:szCs w:val="22"/>
              </w:rPr>
              <w:instrText xml:space="preserve"> FORMCHECKBOX </w:instrText>
            </w:r>
            <w:r w:rsidR="00F22963">
              <w:rPr>
                <w:rStyle w:val="CheckBoxChar"/>
                <w:rFonts w:ascii="Times New Roman" w:eastAsia="Cambria" w:hAnsi="Times New Roman"/>
                <w:sz w:val="22"/>
                <w:szCs w:val="22"/>
              </w:rPr>
            </w:r>
            <w:r w:rsidR="00F22963">
              <w:rPr>
                <w:rStyle w:val="CheckBoxChar"/>
                <w:rFonts w:ascii="Times New Roman" w:eastAsia="Cambria" w:hAnsi="Times New Roman"/>
                <w:sz w:val="22"/>
                <w:szCs w:val="22"/>
              </w:rPr>
              <w:fldChar w:fldCharType="separate"/>
            </w:r>
            <w:r w:rsidRPr="001C5360">
              <w:rPr>
                <w:rStyle w:val="CheckBoxChar"/>
                <w:rFonts w:ascii="Times New Roman" w:eastAsia="Cambria" w:hAnsi="Times New Roman"/>
                <w:sz w:val="22"/>
                <w:szCs w:val="22"/>
              </w:rPr>
              <w:fldChar w:fldCharType="end"/>
            </w:r>
          </w:p>
          <w:p w14:paraId="47B9D38D" w14:textId="77777777" w:rsidR="00B041CF" w:rsidRDefault="00B041CF" w:rsidP="00382404">
            <w:pPr>
              <w:rPr>
                <w:rFonts w:ascii="Times New Roman" w:hAnsi="Times New Roman"/>
              </w:rPr>
            </w:pPr>
          </w:p>
          <w:p w14:paraId="3EF5A2A9" w14:textId="77777777" w:rsidR="00B041CF" w:rsidRPr="00B6441C" w:rsidRDefault="00B041CF" w:rsidP="00382404">
            <w:pPr>
              <w:rPr>
                <w:rFonts w:ascii="Times New Roman" w:hAnsi="Times New Roman"/>
              </w:rPr>
            </w:pPr>
          </w:p>
        </w:tc>
      </w:tr>
      <w:tr w:rsidR="00B041CF" w:rsidRPr="00AD2C42" w14:paraId="6528679C" w14:textId="77777777" w:rsidTr="001C5360">
        <w:trPr>
          <w:trHeight w:hRule="exact" w:val="452"/>
        </w:trPr>
        <w:tc>
          <w:tcPr>
            <w:tcW w:w="11017" w:type="dxa"/>
            <w:gridSpan w:val="12"/>
            <w:shd w:val="clear" w:color="auto" w:fill="E6E6E6"/>
            <w:vAlign w:val="center"/>
          </w:tcPr>
          <w:p w14:paraId="4979EA90" w14:textId="77777777" w:rsidR="00B041CF" w:rsidRPr="001C5360" w:rsidRDefault="00B041CF" w:rsidP="00382404">
            <w:pPr>
              <w:pStyle w:val="Heading2"/>
              <w:rPr>
                <w:rFonts w:ascii="Times New Roman" w:hAnsi="Times New Roman"/>
                <w:sz w:val="22"/>
                <w:szCs w:val="22"/>
              </w:rPr>
            </w:pPr>
            <w:r w:rsidRPr="001C5360">
              <w:rPr>
                <w:rFonts w:ascii="Times New Roman" w:hAnsi="Times New Roman"/>
                <w:sz w:val="22"/>
                <w:szCs w:val="22"/>
              </w:rPr>
              <w:t xml:space="preserve">Number of Total Hours COmpleted___________ </w:t>
            </w:r>
          </w:p>
        </w:tc>
      </w:tr>
      <w:tr w:rsidR="00B041CF" w:rsidRPr="00AD2C42" w14:paraId="33BF2D3F" w14:textId="77777777" w:rsidTr="001C5360">
        <w:trPr>
          <w:trHeight w:hRule="exact" w:val="893"/>
        </w:trPr>
        <w:tc>
          <w:tcPr>
            <w:tcW w:w="11017" w:type="dxa"/>
            <w:gridSpan w:val="12"/>
            <w:vAlign w:val="center"/>
          </w:tcPr>
          <w:p w14:paraId="5A1BA895" w14:textId="77777777" w:rsidR="00B041CF" w:rsidRPr="00A47709" w:rsidRDefault="00B041CF" w:rsidP="00382404">
            <w:pPr>
              <w:spacing w:after="0"/>
              <w:rPr>
                <w:rFonts w:ascii="Times New Roman" w:hAnsi="Times New Roman"/>
              </w:rPr>
            </w:pPr>
            <w:r w:rsidRPr="0013657E">
              <w:rPr>
                <w:rFonts w:ascii="Times New Roman" w:hAnsi="Times New Roman"/>
                <w:highlight w:val="yellow"/>
              </w:rPr>
              <w:t>Please c</w:t>
            </w:r>
            <w:r w:rsidR="0013657E">
              <w:rPr>
                <w:rFonts w:ascii="Times New Roman" w:hAnsi="Times New Roman"/>
                <w:highlight w:val="yellow"/>
              </w:rPr>
              <w:t xml:space="preserve">heck off all courses </w:t>
            </w:r>
            <w:r w:rsidR="0013657E" w:rsidRPr="0013657E">
              <w:rPr>
                <w:rFonts w:ascii="Times New Roman" w:hAnsi="Times New Roman"/>
                <w:b/>
                <w:highlight w:val="yellow"/>
              </w:rPr>
              <w:t>completed</w:t>
            </w:r>
            <w:r w:rsidR="0013657E">
              <w:rPr>
                <w:rFonts w:ascii="Times New Roman" w:hAnsi="Times New Roman"/>
                <w:highlight w:val="yellow"/>
              </w:rPr>
              <w:t xml:space="preserve"> </w:t>
            </w:r>
            <w:r w:rsidRPr="0013657E">
              <w:rPr>
                <w:rFonts w:ascii="Times New Roman" w:hAnsi="Times New Roman"/>
                <w:highlight w:val="yellow"/>
              </w:rPr>
              <w:t xml:space="preserve">and indicate courses you are </w:t>
            </w:r>
            <w:r w:rsidRPr="0013657E">
              <w:rPr>
                <w:rFonts w:ascii="Times New Roman" w:hAnsi="Times New Roman"/>
                <w:b/>
                <w:highlight w:val="yellow"/>
              </w:rPr>
              <w:t>currently taking</w:t>
            </w:r>
            <w:r w:rsidRPr="0013657E">
              <w:rPr>
                <w:rFonts w:ascii="Times New Roman" w:hAnsi="Times New Roman"/>
                <w:highlight w:val="yellow"/>
              </w:rPr>
              <w:t xml:space="preserve"> by notating it</w:t>
            </w:r>
            <w:r w:rsidRPr="00A47709">
              <w:rPr>
                <w:rFonts w:ascii="Times New Roman" w:hAnsi="Times New Roman"/>
              </w:rPr>
              <w:t xml:space="preserve"> </w:t>
            </w:r>
          </w:p>
          <w:p w14:paraId="721F3EF5" w14:textId="77777777" w:rsidR="00B041CF" w:rsidRPr="00AA12E6" w:rsidRDefault="00B041CF" w:rsidP="0042633F">
            <w:pPr>
              <w:spacing w:after="0"/>
              <w:rPr>
                <w:rFonts w:ascii="Times New Roman" w:hAnsi="Times New Roman"/>
              </w:rPr>
            </w:pPr>
            <w:r w:rsidRPr="000C5CA1">
              <w:rPr>
                <w:rFonts w:ascii="Times New Roman" w:hAnsi="Times New Roman"/>
                <w:b/>
                <w:i/>
              </w:rPr>
              <w:t>(</w:t>
            </w:r>
            <w:r w:rsidR="0042633F">
              <w:rPr>
                <w:rFonts w:ascii="Times New Roman" w:hAnsi="Times New Roman"/>
                <w:b/>
                <w:i/>
                <w:color w:val="000000"/>
              </w:rPr>
              <w:t>Coursework</w:t>
            </w:r>
            <w:r w:rsidRPr="006C703D">
              <w:rPr>
                <w:rFonts w:ascii="Times New Roman" w:hAnsi="Times New Roman"/>
                <w:b/>
                <w:i/>
                <w:color w:val="000000"/>
              </w:rPr>
              <w:t xml:space="preserve"> </w:t>
            </w:r>
            <w:r w:rsidR="00C534D4">
              <w:rPr>
                <w:rFonts w:ascii="Times New Roman" w:hAnsi="Times New Roman"/>
                <w:b/>
                <w:i/>
                <w:color w:val="000000"/>
              </w:rPr>
              <w:t xml:space="preserve">in </w:t>
            </w:r>
            <w:r w:rsidR="00C534D4" w:rsidRPr="00C534D4">
              <w:rPr>
                <w:rFonts w:ascii="Times New Roman" w:hAnsi="Times New Roman"/>
                <w:b/>
                <w:i/>
                <w:color w:val="000000"/>
              </w:rPr>
              <w:t>bold</w:t>
            </w:r>
            <w:r w:rsidR="00C534D4" w:rsidRPr="00C534D4">
              <w:rPr>
                <w:rFonts w:ascii="Times New Roman" w:hAnsi="Times New Roman"/>
                <w:b/>
                <w:color w:val="000000"/>
              </w:rPr>
              <w:t xml:space="preserve"> </w:t>
            </w:r>
            <w:r w:rsidRPr="006C703D">
              <w:rPr>
                <w:rFonts w:ascii="Times New Roman" w:hAnsi="Times New Roman"/>
                <w:b/>
                <w:i/>
                <w:color w:val="000000"/>
              </w:rPr>
              <w:t>requir</w:t>
            </w:r>
            <w:r w:rsidR="002B2E11">
              <w:rPr>
                <w:rFonts w:ascii="Times New Roman" w:hAnsi="Times New Roman"/>
                <w:b/>
                <w:i/>
                <w:color w:val="000000"/>
              </w:rPr>
              <w:t>ed for enrollment into EDCG 5357</w:t>
            </w:r>
            <w:r w:rsidR="00AA12E6">
              <w:rPr>
                <w:rFonts w:ascii="Times New Roman" w:hAnsi="Times New Roman"/>
                <w:b/>
                <w:i/>
                <w:color w:val="000000"/>
              </w:rPr>
              <w:t xml:space="preserve"> depending on degree plan</w:t>
            </w:r>
            <w:r w:rsidRPr="006C703D">
              <w:rPr>
                <w:rFonts w:ascii="Times New Roman" w:hAnsi="Times New Roman"/>
                <w:b/>
                <w:i/>
                <w:color w:val="000000"/>
              </w:rPr>
              <w:t>.</w:t>
            </w:r>
            <w:r w:rsidR="000C5CA1">
              <w:rPr>
                <w:rFonts w:ascii="Times New Roman" w:hAnsi="Times New Roman"/>
                <w:b/>
                <w:i/>
                <w:color w:val="000000"/>
              </w:rPr>
              <w:t>)</w:t>
            </w:r>
            <w:r w:rsidR="00AA12E6">
              <w:rPr>
                <w:rFonts w:ascii="Times New Roman" w:hAnsi="Times New Roman"/>
                <w:b/>
                <w:i/>
                <w:color w:val="000000"/>
              </w:rPr>
              <w:t xml:space="preserve"> </w:t>
            </w:r>
            <w:r w:rsidR="00AA12E6">
              <w:rPr>
                <w:rFonts w:ascii="Times New Roman" w:hAnsi="Times New Roman"/>
                <w:i/>
                <w:color w:val="000000"/>
              </w:rPr>
              <w:t>Please talk with your Academic Advisor to double check all courses taken before enrolling into a practicum or internship.</w:t>
            </w:r>
          </w:p>
        </w:tc>
      </w:tr>
      <w:tr w:rsidR="00B041CF" w:rsidRPr="00AD2C42" w14:paraId="0CFB08C8" w14:textId="77777777" w:rsidTr="001C5360">
        <w:trPr>
          <w:trHeight w:hRule="exact" w:val="389"/>
        </w:trPr>
        <w:tc>
          <w:tcPr>
            <w:tcW w:w="3619" w:type="dxa"/>
          </w:tcPr>
          <w:p w14:paraId="4837A79F" w14:textId="77777777" w:rsidR="00B041CF" w:rsidRPr="004F0B59" w:rsidRDefault="002B2E11" w:rsidP="00382404">
            <w:pPr>
              <w:rPr>
                <w:rFonts w:ascii="Times New Roman" w:hAnsi="Times New Roman"/>
                <w:sz w:val="22"/>
                <w:szCs w:val="22"/>
              </w:rPr>
            </w:pPr>
            <w:r>
              <w:rPr>
                <w:rFonts w:ascii="Times New Roman" w:hAnsi="Times New Roman"/>
                <w:b/>
                <w:sz w:val="22"/>
                <w:szCs w:val="22"/>
              </w:rPr>
              <w:t>EDCG 5</w:t>
            </w:r>
            <w:r w:rsidR="00B041CF" w:rsidRPr="00192F34">
              <w:rPr>
                <w:rFonts w:ascii="Times New Roman" w:hAnsi="Times New Roman"/>
                <w:b/>
                <w:sz w:val="22"/>
                <w:szCs w:val="22"/>
              </w:rPr>
              <w:t>310</w:t>
            </w:r>
            <w:r w:rsidR="004F0B59" w:rsidRPr="00192F34">
              <w:rPr>
                <w:rFonts w:ascii="Times New Roman" w:hAnsi="Times New Roman"/>
                <w:b/>
                <w:sz w:val="22"/>
                <w:szCs w:val="22"/>
              </w:rPr>
              <w:t xml:space="preserve">: Intro to </w:t>
            </w:r>
            <w:proofErr w:type="spellStart"/>
            <w:r w:rsidR="004F0B59" w:rsidRPr="00192F34">
              <w:rPr>
                <w:rFonts w:ascii="Times New Roman" w:hAnsi="Times New Roman"/>
                <w:b/>
                <w:sz w:val="22"/>
                <w:szCs w:val="22"/>
              </w:rPr>
              <w:t>Coun</w:t>
            </w:r>
            <w:proofErr w:type="spellEnd"/>
            <w:r w:rsidR="004F0B59">
              <w:rPr>
                <w:rFonts w:ascii="Times New Roman" w:hAnsi="Times New Roman"/>
                <w:sz w:val="22"/>
                <w:szCs w:val="22"/>
              </w:rPr>
              <w:t xml:space="preserve">     </w:t>
            </w:r>
            <w:r w:rsidR="004F0B59" w:rsidRPr="004F0B59">
              <w:rPr>
                <w:rFonts w:ascii="Times New Roman" w:hAnsi="Times New Roman"/>
                <w:sz w:val="22"/>
                <w:szCs w:val="22"/>
              </w:rPr>
              <w:t xml:space="preserve"> </w:t>
            </w:r>
            <w:r w:rsidR="004F0B59">
              <w:rPr>
                <w:rFonts w:ascii="Times New Roman" w:hAnsi="Times New Roman"/>
                <w:sz w:val="22"/>
                <w:szCs w:val="22"/>
              </w:rPr>
              <w:t xml:space="preserve"> </w:t>
            </w:r>
            <w:r w:rsidR="00B041CF" w:rsidRPr="004F0B59">
              <w:rPr>
                <w:rStyle w:val="CheckBoxChar"/>
                <w:rFonts w:ascii="Times New Roman" w:eastAsia="Cambria" w:hAnsi="Times New Roman"/>
                <w:sz w:val="22"/>
                <w:szCs w:val="22"/>
              </w:rPr>
              <w:fldChar w:fldCharType="begin">
                <w:ffData>
                  <w:name w:val="Check3"/>
                  <w:enabled/>
                  <w:calcOnExit w:val="0"/>
                  <w:checkBox>
                    <w:sizeAuto/>
                    <w:default w:val="0"/>
                  </w:checkBox>
                </w:ffData>
              </w:fldChar>
            </w:r>
            <w:r w:rsidR="00B041CF" w:rsidRPr="004F0B59">
              <w:rPr>
                <w:rStyle w:val="CheckBoxChar"/>
                <w:rFonts w:ascii="Times New Roman" w:eastAsia="Cambria" w:hAnsi="Times New Roman"/>
                <w:sz w:val="22"/>
                <w:szCs w:val="22"/>
              </w:rPr>
              <w:instrText xml:space="preserve"> FORMCHECKBOX </w:instrText>
            </w:r>
            <w:r w:rsidR="00F22963">
              <w:rPr>
                <w:rStyle w:val="CheckBoxChar"/>
                <w:rFonts w:ascii="Times New Roman" w:eastAsia="Cambria" w:hAnsi="Times New Roman"/>
                <w:sz w:val="22"/>
                <w:szCs w:val="22"/>
              </w:rPr>
            </w:r>
            <w:r w:rsidR="00F22963">
              <w:rPr>
                <w:rStyle w:val="CheckBoxChar"/>
                <w:rFonts w:ascii="Times New Roman" w:eastAsia="Cambria" w:hAnsi="Times New Roman"/>
                <w:sz w:val="22"/>
                <w:szCs w:val="22"/>
              </w:rPr>
              <w:fldChar w:fldCharType="separate"/>
            </w:r>
            <w:r w:rsidR="00B041CF" w:rsidRPr="004F0B59">
              <w:rPr>
                <w:rStyle w:val="CheckBoxChar"/>
                <w:rFonts w:ascii="Times New Roman" w:eastAsia="Cambria" w:hAnsi="Times New Roman"/>
                <w:sz w:val="22"/>
                <w:szCs w:val="22"/>
              </w:rPr>
              <w:fldChar w:fldCharType="end"/>
            </w:r>
          </w:p>
        </w:tc>
        <w:tc>
          <w:tcPr>
            <w:tcW w:w="3716" w:type="dxa"/>
            <w:gridSpan w:val="8"/>
          </w:tcPr>
          <w:p w14:paraId="1A266185" w14:textId="77777777" w:rsidR="00B041CF" w:rsidRPr="00192F34" w:rsidRDefault="004D2380" w:rsidP="00382404">
            <w:pPr>
              <w:rPr>
                <w:rFonts w:ascii="Times New Roman" w:hAnsi="Times New Roman"/>
                <w:sz w:val="22"/>
                <w:szCs w:val="22"/>
              </w:rPr>
            </w:pPr>
            <w:r>
              <w:rPr>
                <w:rFonts w:ascii="Times New Roman" w:hAnsi="Times New Roman"/>
                <w:sz w:val="22"/>
                <w:szCs w:val="22"/>
              </w:rPr>
              <w:t>EDCG 5329</w:t>
            </w:r>
            <w:r w:rsidR="004F0B59" w:rsidRPr="00192F34">
              <w:rPr>
                <w:rFonts w:ascii="Times New Roman" w:hAnsi="Times New Roman"/>
                <w:sz w:val="22"/>
                <w:szCs w:val="22"/>
              </w:rPr>
              <w:t>: Research</w:t>
            </w:r>
            <w:r w:rsidR="00B041CF" w:rsidRPr="00192F34">
              <w:rPr>
                <w:rFonts w:ascii="Times New Roman" w:hAnsi="Times New Roman"/>
                <w:sz w:val="22"/>
                <w:szCs w:val="22"/>
              </w:rPr>
              <w:t xml:space="preserve">        </w:t>
            </w:r>
            <w:r w:rsidR="00192F34" w:rsidRPr="00192F34">
              <w:rPr>
                <w:rFonts w:ascii="Times New Roman" w:hAnsi="Times New Roman"/>
                <w:sz w:val="22"/>
                <w:szCs w:val="22"/>
              </w:rPr>
              <w:t xml:space="preserve">  </w:t>
            </w:r>
            <w:r w:rsidR="00B041CF" w:rsidRPr="00192F34">
              <w:rPr>
                <w:rFonts w:ascii="Times New Roman" w:hAnsi="Times New Roman"/>
                <w:sz w:val="22"/>
                <w:szCs w:val="22"/>
              </w:rPr>
              <w:t xml:space="preserve">   </w:t>
            </w:r>
            <w:r w:rsidR="00B041CF" w:rsidRPr="00192F34">
              <w:rPr>
                <w:rFonts w:ascii="Times New Roman" w:hAnsi="Times New Roman"/>
                <w:color w:val="999999"/>
                <w:sz w:val="22"/>
                <w:szCs w:val="22"/>
              </w:rPr>
              <w:fldChar w:fldCharType="begin">
                <w:ffData>
                  <w:name w:val="Check3"/>
                  <w:enabled/>
                  <w:calcOnExit w:val="0"/>
                  <w:checkBox>
                    <w:sizeAuto/>
                    <w:default w:val="0"/>
                  </w:checkBox>
                </w:ffData>
              </w:fldChar>
            </w:r>
            <w:r w:rsidR="00B041CF" w:rsidRPr="00192F34">
              <w:rPr>
                <w:rFonts w:ascii="Times New Roman" w:hAnsi="Times New Roman"/>
                <w:color w:val="999999"/>
                <w:sz w:val="22"/>
                <w:szCs w:val="22"/>
              </w:rPr>
              <w:instrText xml:space="preserve"> FORMCHECKBOX </w:instrText>
            </w:r>
            <w:r w:rsidR="00F22963">
              <w:rPr>
                <w:rFonts w:ascii="Times New Roman" w:hAnsi="Times New Roman"/>
                <w:color w:val="999999"/>
                <w:sz w:val="22"/>
                <w:szCs w:val="22"/>
              </w:rPr>
            </w:r>
            <w:r w:rsidR="00F22963">
              <w:rPr>
                <w:rFonts w:ascii="Times New Roman" w:hAnsi="Times New Roman"/>
                <w:color w:val="999999"/>
                <w:sz w:val="22"/>
                <w:szCs w:val="22"/>
              </w:rPr>
              <w:fldChar w:fldCharType="separate"/>
            </w:r>
            <w:r w:rsidR="00B041CF" w:rsidRPr="00192F34">
              <w:rPr>
                <w:rFonts w:ascii="Times New Roman" w:hAnsi="Times New Roman"/>
                <w:color w:val="999999"/>
                <w:sz w:val="22"/>
                <w:szCs w:val="22"/>
              </w:rPr>
              <w:fldChar w:fldCharType="end"/>
            </w:r>
          </w:p>
        </w:tc>
        <w:tc>
          <w:tcPr>
            <w:tcW w:w="3682" w:type="dxa"/>
            <w:gridSpan w:val="3"/>
          </w:tcPr>
          <w:p w14:paraId="4D77EE3A" w14:textId="77777777" w:rsidR="00B041CF" w:rsidRPr="00BB3D0A" w:rsidRDefault="004D2380" w:rsidP="00382404">
            <w:pPr>
              <w:rPr>
                <w:rFonts w:ascii="Times New Roman" w:hAnsi="Times New Roman"/>
                <w:color w:val="808080" w:themeColor="background1" w:themeShade="80"/>
              </w:rPr>
            </w:pPr>
            <w:r w:rsidRPr="004D2380">
              <w:rPr>
                <w:rFonts w:ascii="Times New Roman" w:hAnsi="Times New Roman"/>
                <w:b/>
                <w:sz w:val="22"/>
                <w:szCs w:val="22"/>
              </w:rPr>
              <w:t>EDCG 5324</w:t>
            </w:r>
            <w:r w:rsidR="00192F34" w:rsidRPr="004D2380">
              <w:rPr>
                <w:rFonts w:ascii="Times New Roman" w:hAnsi="Times New Roman"/>
                <w:b/>
                <w:sz w:val="22"/>
                <w:szCs w:val="22"/>
              </w:rPr>
              <w:t>: Assessment</w:t>
            </w:r>
            <w:r w:rsidR="00192F34">
              <w:rPr>
                <w:rFonts w:ascii="Times New Roman" w:hAnsi="Times New Roman"/>
                <w:sz w:val="22"/>
                <w:szCs w:val="22"/>
              </w:rPr>
              <w:t xml:space="preserve">       </w:t>
            </w:r>
            <w:r w:rsidR="00B041CF" w:rsidRPr="00B6441C">
              <w:rPr>
                <w:rFonts w:ascii="Times New Roman" w:hAnsi="Times New Roman"/>
                <w:sz w:val="22"/>
                <w:szCs w:val="22"/>
              </w:rPr>
              <w:t xml:space="preserve"> </w:t>
            </w:r>
            <w:r w:rsidR="00B041CF" w:rsidRPr="00B6441C">
              <w:rPr>
                <w:rStyle w:val="CheckBoxChar"/>
                <w:rFonts w:ascii="Times New Roman" w:eastAsia="Cambria" w:hAnsi="Times New Roman"/>
                <w:sz w:val="22"/>
                <w:szCs w:val="22"/>
              </w:rPr>
              <w:fldChar w:fldCharType="begin">
                <w:ffData>
                  <w:name w:val="Check3"/>
                  <w:enabled/>
                  <w:calcOnExit w:val="0"/>
                  <w:checkBox>
                    <w:sizeAuto/>
                    <w:default w:val="0"/>
                  </w:checkBox>
                </w:ffData>
              </w:fldChar>
            </w:r>
            <w:r w:rsidR="00B041CF" w:rsidRPr="00B6441C">
              <w:rPr>
                <w:rStyle w:val="CheckBoxChar"/>
                <w:rFonts w:ascii="Times New Roman" w:eastAsia="Cambria" w:hAnsi="Times New Roman"/>
                <w:sz w:val="22"/>
                <w:szCs w:val="22"/>
              </w:rPr>
              <w:instrText xml:space="preserve"> FORMCHECKBOX </w:instrText>
            </w:r>
            <w:r w:rsidR="00F22963">
              <w:rPr>
                <w:rStyle w:val="CheckBoxChar"/>
                <w:rFonts w:ascii="Times New Roman" w:eastAsia="Cambria" w:hAnsi="Times New Roman"/>
                <w:sz w:val="22"/>
                <w:szCs w:val="22"/>
              </w:rPr>
            </w:r>
            <w:r w:rsidR="00F22963">
              <w:rPr>
                <w:rStyle w:val="CheckBoxChar"/>
                <w:rFonts w:ascii="Times New Roman" w:eastAsia="Cambria" w:hAnsi="Times New Roman"/>
                <w:sz w:val="22"/>
                <w:szCs w:val="22"/>
              </w:rPr>
              <w:fldChar w:fldCharType="separate"/>
            </w:r>
            <w:r w:rsidR="00B041CF" w:rsidRPr="00B6441C">
              <w:rPr>
                <w:rStyle w:val="CheckBoxChar"/>
                <w:rFonts w:ascii="Times New Roman" w:eastAsia="Cambria" w:hAnsi="Times New Roman"/>
                <w:sz w:val="22"/>
                <w:szCs w:val="22"/>
              </w:rPr>
              <w:fldChar w:fldCharType="end"/>
            </w:r>
          </w:p>
        </w:tc>
      </w:tr>
      <w:tr w:rsidR="00B041CF" w:rsidRPr="00AD2C42" w14:paraId="2FB659E4" w14:textId="77777777" w:rsidTr="001C5360">
        <w:trPr>
          <w:trHeight w:hRule="exact" w:val="398"/>
        </w:trPr>
        <w:tc>
          <w:tcPr>
            <w:tcW w:w="3619" w:type="dxa"/>
          </w:tcPr>
          <w:p w14:paraId="158C8EBD" w14:textId="77777777" w:rsidR="00B041CF" w:rsidRPr="004F0B59" w:rsidRDefault="004D2380" w:rsidP="004D2380">
            <w:pPr>
              <w:rPr>
                <w:rFonts w:ascii="Times New Roman" w:hAnsi="Times New Roman"/>
                <w:sz w:val="22"/>
                <w:szCs w:val="22"/>
              </w:rPr>
            </w:pPr>
            <w:r w:rsidRPr="004D2380">
              <w:rPr>
                <w:rFonts w:ascii="Times New Roman" w:hAnsi="Times New Roman"/>
                <w:sz w:val="22"/>
                <w:szCs w:val="22"/>
              </w:rPr>
              <w:t>EDCG 5355</w:t>
            </w:r>
            <w:r w:rsidR="004F0B59" w:rsidRPr="004D2380">
              <w:rPr>
                <w:rFonts w:ascii="Times New Roman" w:hAnsi="Times New Roman"/>
                <w:sz w:val="22"/>
                <w:szCs w:val="22"/>
              </w:rPr>
              <w:t>:</w:t>
            </w:r>
            <w:r w:rsidR="004F0B59" w:rsidRPr="004F0B59">
              <w:rPr>
                <w:rFonts w:ascii="Times New Roman" w:hAnsi="Times New Roman"/>
                <w:sz w:val="22"/>
                <w:szCs w:val="22"/>
              </w:rPr>
              <w:t xml:space="preserve"> </w:t>
            </w:r>
            <w:r>
              <w:rPr>
                <w:rFonts w:ascii="Times New Roman" w:hAnsi="Times New Roman"/>
                <w:sz w:val="22"/>
                <w:szCs w:val="22"/>
              </w:rPr>
              <w:t xml:space="preserve">Vocational Career </w:t>
            </w:r>
            <w:r w:rsidR="00B041CF" w:rsidRPr="004F0B59">
              <w:rPr>
                <w:rFonts w:ascii="Times New Roman" w:hAnsi="Times New Roman"/>
                <w:color w:val="999999"/>
                <w:sz w:val="22"/>
                <w:szCs w:val="22"/>
              </w:rPr>
              <w:fldChar w:fldCharType="begin">
                <w:ffData>
                  <w:name w:val="Check3"/>
                  <w:enabled/>
                  <w:calcOnExit w:val="0"/>
                  <w:checkBox>
                    <w:sizeAuto/>
                    <w:default w:val="0"/>
                  </w:checkBox>
                </w:ffData>
              </w:fldChar>
            </w:r>
            <w:r w:rsidR="00B041CF" w:rsidRPr="004F0B59">
              <w:rPr>
                <w:rFonts w:ascii="Times New Roman" w:hAnsi="Times New Roman"/>
                <w:color w:val="999999"/>
                <w:sz w:val="22"/>
                <w:szCs w:val="22"/>
              </w:rPr>
              <w:instrText xml:space="preserve"> FORMCHECKBOX </w:instrText>
            </w:r>
            <w:r w:rsidR="00F22963">
              <w:rPr>
                <w:rFonts w:ascii="Times New Roman" w:hAnsi="Times New Roman"/>
                <w:color w:val="999999"/>
                <w:sz w:val="22"/>
                <w:szCs w:val="22"/>
              </w:rPr>
            </w:r>
            <w:r w:rsidR="00F22963">
              <w:rPr>
                <w:rFonts w:ascii="Times New Roman" w:hAnsi="Times New Roman"/>
                <w:color w:val="999999"/>
                <w:sz w:val="22"/>
                <w:szCs w:val="22"/>
              </w:rPr>
              <w:fldChar w:fldCharType="separate"/>
            </w:r>
            <w:r w:rsidR="00B041CF" w:rsidRPr="004F0B59">
              <w:rPr>
                <w:rFonts w:ascii="Times New Roman" w:hAnsi="Times New Roman"/>
                <w:color w:val="999999"/>
                <w:sz w:val="22"/>
                <w:szCs w:val="22"/>
              </w:rPr>
              <w:fldChar w:fldCharType="end"/>
            </w:r>
          </w:p>
        </w:tc>
        <w:tc>
          <w:tcPr>
            <w:tcW w:w="3716" w:type="dxa"/>
            <w:gridSpan w:val="8"/>
          </w:tcPr>
          <w:p w14:paraId="4C4CB756" w14:textId="77777777" w:rsidR="004D2380" w:rsidRPr="004F0B59" w:rsidRDefault="004D2380" w:rsidP="004D2380">
            <w:pPr>
              <w:spacing w:after="0"/>
              <w:rPr>
                <w:rStyle w:val="CheckBoxChar"/>
                <w:rFonts w:ascii="Times New Roman" w:eastAsia="Cambria" w:hAnsi="Times New Roman"/>
                <w:sz w:val="22"/>
                <w:szCs w:val="22"/>
              </w:rPr>
            </w:pPr>
            <w:r>
              <w:rPr>
                <w:rFonts w:ascii="Times New Roman" w:hAnsi="Times New Roman"/>
                <w:b/>
                <w:sz w:val="22"/>
                <w:szCs w:val="22"/>
              </w:rPr>
              <w:t>EDCG 5347</w:t>
            </w:r>
            <w:r w:rsidRPr="00192F34">
              <w:rPr>
                <w:rFonts w:ascii="Times New Roman" w:hAnsi="Times New Roman"/>
                <w:b/>
                <w:sz w:val="22"/>
                <w:szCs w:val="22"/>
              </w:rPr>
              <w:t xml:space="preserve">: </w:t>
            </w:r>
            <w:r>
              <w:rPr>
                <w:rFonts w:ascii="Times New Roman" w:hAnsi="Times New Roman"/>
                <w:b/>
                <w:sz w:val="22"/>
                <w:szCs w:val="22"/>
              </w:rPr>
              <w:t>Culturally Diff</w:t>
            </w:r>
            <w:r>
              <w:rPr>
                <w:rFonts w:ascii="Times New Roman" w:hAnsi="Times New Roman"/>
                <w:sz w:val="22"/>
                <w:szCs w:val="22"/>
              </w:rPr>
              <w:t xml:space="preserve">      </w:t>
            </w:r>
            <w:r w:rsidRPr="004F0B59">
              <w:rPr>
                <w:rStyle w:val="CheckBoxChar"/>
                <w:rFonts w:ascii="Times New Roman" w:eastAsia="Cambria" w:hAnsi="Times New Roman"/>
                <w:sz w:val="22"/>
                <w:szCs w:val="22"/>
              </w:rPr>
              <w:fldChar w:fldCharType="begin">
                <w:ffData>
                  <w:name w:val="Check3"/>
                  <w:enabled/>
                  <w:calcOnExit w:val="0"/>
                  <w:checkBox>
                    <w:sizeAuto/>
                    <w:default w:val="0"/>
                  </w:checkBox>
                </w:ffData>
              </w:fldChar>
            </w:r>
            <w:r w:rsidRPr="004F0B59">
              <w:rPr>
                <w:rStyle w:val="CheckBoxChar"/>
                <w:rFonts w:ascii="Times New Roman" w:eastAsia="Cambria" w:hAnsi="Times New Roman"/>
                <w:sz w:val="22"/>
                <w:szCs w:val="22"/>
              </w:rPr>
              <w:instrText xml:space="preserve"> FORMCHECKBOX </w:instrText>
            </w:r>
            <w:r w:rsidR="00F22963">
              <w:rPr>
                <w:rStyle w:val="CheckBoxChar"/>
                <w:rFonts w:ascii="Times New Roman" w:eastAsia="Cambria" w:hAnsi="Times New Roman"/>
                <w:sz w:val="22"/>
                <w:szCs w:val="22"/>
              </w:rPr>
            </w:r>
            <w:r w:rsidR="00F22963">
              <w:rPr>
                <w:rStyle w:val="CheckBoxChar"/>
                <w:rFonts w:ascii="Times New Roman" w:eastAsia="Cambria" w:hAnsi="Times New Roman"/>
                <w:sz w:val="22"/>
                <w:szCs w:val="22"/>
              </w:rPr>
              <w:fldChar w:fldCharType="separate"/>
            </w:r>
            <w:r w:rsidRPr="004F0B59">
              <w:rPr>
                <w:rStyle w:val="CheckBoxChar"/>
                <w:rFonts w:ascii="Times New Roman" w:eastAsia="Cambria" w:hAnsi="Times New Roman"/>
                <w:sz w:val="22"/>
                <w:szCs w:val="22"/>
              </w:rPr>
              <w:fldChar w:fldCharType="end"/>
            </w:r>
          </w:p>
          <w:p w14:paraId="36222D71" w14:textId="77777777" w:rsidR="00B041CF" w:rsidRPr="00192F34" w:rsidRDefault="00B041CF" w:rsidP="00382404">
            <w:pPr>
              <w:rPr>
                <w:rFonts w:ascii="Times New Roman" w:hAnsi="Times New Roman"/>
                <w:sz w:val="22"/>
                <w:szCs w:val="22"/>
              </w:rPr>
            </w:pPr>
          </w:p>
        </w:tc>
        <w:tc>
          <w:tcPr>
            <w:tcW w:w="3682" w:type="dxa"/>
            <w:gridSpan w:val="3"/>
          </w:tcPr>
          <w:p w14:paraId="583621AA" w14:textId="77777777" w:rsidR="00B041CF" w:rsidRPr="00BB3D0A" w:rsidRDefault="004D2380" w:rsidP="00382404">
            <w:pPr>
              <w:rPr>
                <w:rFonts w:ascii="Times New Roman" w:hAnsi="Times New Roman"/>
                <w:color w:val="808080" w:themeColor="background1" w:themeShade="80"/>
              </w:rPr>
            </w:pPr>
            <w:r>
              <w:rPr>
                <w:rFonts w:ascii="Times New Roman" w:hAnsi="Times New Roman"/>
                <w:sz w:val="22"/>
                <w:szCs w:val="22"/>
              </w:rPr>
              <w:t>EDCG 5357</w:t>
            </w:r>
            <w:r w:rsidR="00192F34">
              <w:rPr>
                <w:rFonts w:ascii="Times New Roman" w:hAnsi="Times New Roman"/>
                <w:sz w:val="22"/>
                <w:szCs w:val="22"/>
              </w:rPr>
              <w:t>: Practicum</w:t>
            </w:r>
            <w:r w:rsidR="00B041CF" w:rsidRPr="00B6441C">
              <w:rPr>
                <w:rFonts w:ascii="Times New Roman" w:hAnsi="Times New Roman"/>
                <w:sz w:val="22"/>
                <w:szCs w:val="22"/>
              </w:rPr>
              <w:t xml:space="preserve">           </w:t>
            </w:r>
            <w:r w:rsidR="00B041CF" w:rsidRPr="00B6441C">
              <w:rPr>
                <w:rStyle w:val="CheckBoxChar"/>
                <w:rFonts w:ascii="Times New Roman" w:eastAsia="Cambria" w:hAnsi="Times New Roman"/>
                <w:sz w:val="22"/>
                <w:szCs w:val="22"/>
              </w:rPr>
              <w:fldChar w:fldCharType="begin">
                <w:ffData>
                  <w:name w:val="Check3"/>
                  <w:enabled/>
                  <w:calcOnExit w:val="0"/>
                  <w:checkBox>
                    <w:sizeAuto/>
                    <w:default w:val="0"/>
                  </w:checkBox>
                </w:ffData>
              </w:fldChar>
            </w:r>
            <w:r w:rsidR="00B041CF" w:rsidRPr="00B6441C">
              <w:rPr>
                <w:rStyle w:val="CheckBoxChar"/>
                <w:rFonts w:ascii="Times New Roman" w:eastAsia="Cambria" w:hAnsi="Times New Roman"/>
                <w:sz w:val="22"/>
                <w:szCs w:val="22"/>
              </w:rPr>
              <w:instrText xml:space="preserve"> FORMCHECKBOX </w:instrText>
            </w:r>
            <w:r w:rsidR="00F22963">
              <w:rPr>
                <w:rStyle w:val="CheckBoxChar"/>
                <w:rFonts w:ascii="Times New Roman" w:eastAsia="Cambria" w:hAnsi="Times New Roman"/>
                <w:sz w:val="22"/>
                <w:szCs w:val="22"/>
              </w:rPr>
            </w:r>
            <w:r w:rsidR="00F22963">
              <w:rPr>
                <w:rStyle w:val="CheckBoxChar"/>
                <w:rFonts w:ascii="Times New Roman" w:eastAsia="Cambria" w:hAnsi="Times New Roman"/>
                <w:sz w:val="22"/>
                <w:szCs w:val="22"/>
              </w:rPr>
              <w:fldChar w:fldCharType="separate"/>
            </w:r>
            <w:r w:rsidR="00B041CF" w:rsidRPr="00B6441C">
              <w:rPr>
                <w:rStyle w:val="CheckBoxChar"/>
                <w:rFonts w:ascii="Times New Roman" w:eastAsia="Cambria" w:hAnsi="Times New Roman"/>
                <w:sz w:val="22"/>
                <w:szCs w:val="22"/>
              </w:rPr>
              <w:fldChar w:fldCharType="end"/>
            </w:r>
          </w:p>
        </w:tc>
      </w:tr>
      <w:tr w:rsidR="00B041CF" w:rsidRPr="00AD2C42" w14:paraId="20960322" w14:textId="77777777" w:rsidTr="001C5360">
        <w:trPr>
          <w:trHeight w:hRule="exact" w:val="524"/>
        </w:trPr>
        <w:tc>
          <w:tcPr>
            <w:tcW w:w="3619" w:type="dxa"/>
          </w:tcPr>
          <w:p w14:paraId="01A33F39" w14:textId="77777777" w:rsidR="00B041CF" w:rsidRPr="004F0B59" w:rsidRDefault="004D2380" w:rsidP="00382404">
            <w:pPr>
              <w:spacing w:after="0"/>
              <w:rPr>
                <w:rFonts w:ascii="Times New Roman" w:hAnsi="Times New Roman"/>
                <w:sz w:val="22"/>
                <w:szCs w:val="22"/>
              </w:rPr>
            </w:pPr>
            <w:r>
              <w:rPr>
                <w:rFonts w:ascii="Times New Roman" w:hAnsi="Times New Roman"/>
                <w:b/>
                <w:sz w:val="22"/>
                <w:szCs w:val="22"/>
              </w:rPr>
              <w:t>EDCG</w:t>
            </w:r>
            <w:r w:rsidR="004F0B59" w:rsidRPr="00192F34">
              <w:rPr>
                <w:rFonts w:ascii="Times New Roman" w:hAnsi="Times New Roman"/>
                <w:b/>
                <w:sz w:val="22"/>
                <w:szCs w:val="22"/>
              </w:rPr>
              <w:t xml:space="preserve"> </w:t>
            </w:r>
            <w:r>
              <w:rPr>
                <w:rFonts w:ascii="Times New Roman" w:hAnsi="Times New Roman"/>
                <w:b/>
                <w:sz w:val="22"/>
                <w:szCs w:val="22"/>
              </w:rPr>
              <w:t>5321: Abnormal Human</w:t>
            </w:r>
            <w:r w:rsidR="004F0B59">
              <w:rPr>
                <w:rFonts w:ascii="Times New Roman" w:hAnsi="Times New Roman"/>
                <w:sz w:val="22"/>
                <w:szCs w:val="22"/>
              </w:rPr>
              <w:t xml:space="preserve">   </w:t>
            </w:r>
            <w:r w:rsidR="00B041CF" w:rsidRPr="004F0B59">
              <w:rPr>
                <w:rFonts w:ascii="Times New Roman" w:hAnsi="Times New Roman"/>
                <w:color w:val="999999"/>
                <w:sz w:val="22"/>
                <w:szCs w:val="22"/>
              </w:rPr>
              <w:fldChar w:fldCharType="begin">
                <w:ffData>
                  <w:name w:val="Check3"/>
                  <w:enabled/>
                  <w:calcOnExit w:val="0"/>
                  <w:checkBox>
                    <w:sizeAuto/>
                    <w:default w:val="0"/>
                  </w:checkBox>
                </w:ffData>
              </w:fldChar>
            </w:r>
            <w:r w:rsidR="00B041CF" w:rsidRPr="004F0B59">
              <w:rPr>
                <w:rFonts w:ascii="Times New Roman" w:hAnsi="Times New Roman"/>
                <w:color w:val="999999"/>
                <w:sz w:val="22"/>
                <w:szCs w:val="22"/>
              </w:rPr>
              <w:instrText xml:space="preserve"> FORMCHECKBOX </w:instrText>
            </w:r>
            <w:r w:rsidR="00F22963">
              <w:rPr>
                <w:rFonts w:ascii="Times New Roman" w:hAnsi="Times New Roman"/>
                <w:color w:val="999999"/>
                <w:sz w:val="22"/>
                <w:szCs w:val="22"/>
              </w:rPr>
            </w:r>
            <w:r w:rsidR="00F22963">
              <w:rPr>
                <w:rFonts w:ascii="Times New Roman" w:hAnsi="Times New Roman"/>
                <w:color w:val="999999"/>
                <w:sz w:val="22"/>
                <w:szCs w:val="22"/>
              </w:rPr>
              <w:fldChar w:fldCharType="separate"/>
            </w:r>
            <w:r w:rsidR="00B041CF" w:rsidRPr="004F0B59">
              <w:rPr>
                <w:rFonts w:ascii="Times New Roman" w:hAnsi="Times New Roman"/>
                <w:color w:val="999999"/>
                <w:sz w:val="22"/>
                <w:szCs w:val="22"/>
              </w:rPr>
              <w:fldChar w:fldCharType="end"/>
            </w:r>
          </w:p>
        </w:tc>
        <w:tc>
          <w:tcPr>
            <w:tcW w:w="3716" w:type="dxa"/>
            <w:gridSpan w:val="8"/>
          </w:tcPr>
          <w:p w14:paraId="6EBD1471" w14:textId="77777777" w:rsidR="00B041CF" w:rsidRPr="00192F34" w:rsidRDefault="004D2380" w:rsidP="00382404">
            <w:pPr>
              <w:spacing w:after="0"/>
              <w:rPr>
                <w:rStyle w:val="CheckBoxChar"/>
                <w:rFonts w:ascii="Times New Roman" w:eastAsia="Cambria" w:hAnsi="Times New Roman"/>
                <w:b/>
                <w:sz w:val="22"/>
                <w:szCs w:val="22"/>
              </w:rPr>
            </w:pPr>
            <w:r>
              <w:rPr>
                <w:rFonts w:ascii="Times New Roman" w:hAnsi="Times New Roman"/>
                <w:b/>
                <w:sz w:val="22"/>
                <w:szCs w:val="22"/>
              </w:rPr>
              <w:t>EDCG 5360: Community</w:t>
            </w:r>
            <w:r w:rsidR="004F0B59" w:rsidRPr="00192F34">
              <w:rPr>
                <w:rFonts w:ascii="Times New Roman" w:hAnsi="Times New Roman"/>
                <w:b/>
                <w:sz w:val="22"/>
                <w:szCs w:val="22"/>
              </w:rPr>
              <w:t xml:space="preserve"> MH      </w:t>
            </w:r>
            <w:r w:rsidR="00B041CF" w:rsidRPr="00192F34">
              <w:rPr>
                <w:rStyle w:val="CheckBoxChar"/>
                <w:rFonts w:ascii="Times New Roman" w:eastAsia="Cambria" w:hAnsi="Times New Roman"/>
                <w:b/>
                <w:sz w:val="22"/>
                <w:szCs w:val="22"/>
              </w:rPr>
              <w:fldChar w:fldCharType="begin">
                <w:ffData>
                  <w:name w:val="Check3"/>
                  <w:enabled/>
                  <w:calcOnExit w:val="0"/>
                  <w:checkBox>
                    <w:sizeAuto/>
                    <w:default w:val="0"/>
                  </w:checkBox>
                </w:ffData>
              </w:fldChar>
            </w:r>
            <w:r w:rsidR="00B041CF" w:rsidRPr="00192F34">
              <w:rPr>
                <w:rStyle w:val="CheckBoxChar"/>
                <w:rFonts w:ascii="Times New Roman" w:eastAsia="Cambria" w:hAnsi="Times New Roman"/>
                <w:b/>
                <w:sz w:val="22"/>
                <w:szCs w:val="22"/>
              </w:rPr>
              <w:instrText xml:space="preserve"> FORMCHECKBOX </w:instrText>
            </w:r>
            <w:r w:rsidR="00F22963">
              <w:rPr>
                <w:rStyle w:val="CheckBoxChar"/>
                <w:rFonts w:ascii="Times New Roman" w:eastAsia="Cambria" w:hAnsi="Times New Roman"/>
                <w:b/>
                <w:sz w:val="22"/>
                <w:szCs w:val="22"/>
              </w:rPr>
            </w:r>
            <w:r w:rsidR="00F22963">
              <w:rPr>
                <w:rStyle w:val="CheckBoxChar"/>
                <w:rFonts w:ascii="Times New Roman" w:eastAsia="Cambria" w:hAnsi="Times New Roman"/>
                <w:b/>
                <w:sz w:val="22"/>
                <w:szCs w:val="22"/>
              </w:rPr>
              <w:fldChar w:fldCharType="separate"/>
            </w:r>
            <w:r w:rsidR="00B041CF" w:rsidRPr="00192F34">
              <w:rPr>
                <w:rStyle w:val="CheckBoxChar"/>
                <w:rFonts w:ascii="Times New Roman" w:eastAsia="Cambria" w:hAnsi="Times New Roman"/>
                <w:b/>
                <w:sz w:val="22"/>
                <w:szCs w:val="22"/>
              </w:rPr>
              <w:fldChar w:fldCharType="end"/>
            </w:r>
          </w:p>
          <w:p w14:paraId="66C62FBB" w14:textId="77777777" w:rsidR="00B041CF" w:rsidRPr="00192F34" w:rsidRDefault="004F0B59" w:rsidP="004F0B59">
            <w:pPr>
              <w:spacing w:after="0"/>
              <w:rPr>
                <w:rFonts w:ascii="Times New Roman" w:hAnsi="Times New Roman"/>
                <w:b/>
                <w:color w:val="808080" w:themeColor="background1" w:themeShade="80"/>
                <w:sz w:val="22"/>
                <w:szCs w:val="22"/>
              </w:rPr>
            </w:pPr>
            <w:r w:rsidRPr="00192F34">
              <w:rPr>
                <w:rStyle w:val="CheckBoxChar"/>
                <w:rFonts w:ascii="Times New Roman" w:eastAsia="Cambria" w:hAnsi="Times New Roman"/>
                <w:b/>
                <w:i/>
                <w:color w:val="808080" w:themeColor="background1" w:themeShade="80"/>
                <w:sz w:val="22"/>
                <w:szCs w:val="22"/>
              </w:rPr>
              <w:t>(req. for clinical mental health specialization only)</w:t>
            </w:r>
          </w:p>
        </w:tc>
        <w:tc>
          <w:tcPr>
            <w:tcW w:w="3682" w:type="dxa"/>
            <w:gridSpan w:val="3"/>
          </w:tcPr>
          <w:p w14:paraId="5C2207E7" w14:textId="77777777" w:rsidR="00B041CF" w:rsidRPr="00BB3D0A" w:rsidRDefault="004D2380" w:rsidP="00382404">
            <w:pPr>
              <w:spacing w:after="0"/>
              <w:rPr>
                <w:rFonts w:ascii="Times New Roman" w:hAnsi="Times New Roman"/>
                <w:color w:val="808080" w:themeColor="background1" w:themeShade="80"/>
              </w:rPr>
            </w:pPr>
            <w:r>
              <w:rPr>
                <w:rFonts w:ascii="Times New Roman" w:hAnsi="Times New Roman"/>
                <w:sz w:val="22"/>
                <w:szCs w:val="22"/>
              </w:rPr>
              <w:t>EDCG 5366</w:t>
            </w:r>
            <w:r w:rsidR="00192F34">
              <w:rPr>
                <w:rFonts w:ascii="Times New Roman" w:hAnsi="Times New Roman"/>
                <w:sz w:val="22"/>
                <w:szCs w:val="22"/>
              </w:rPr>
              <w:t xml:space="preserve">: Internship I        </w:t>
            </w:r>
            <w:r w:rsidR="00B041CF" w:rsidRPr="00B6441C">
              <w:rPr>
                <w:rFonts w:ascii="Times New Roman" w:hAnsi="Times New Roman"/>
                <w:sz w:val="22"/>
                <w:szCs w:val="22"/>
              </w:rPr>
              <w:t xml:space="preserve"> </w:t>
            </w:r>
            <w:r w:rsidR="00B041CF" w:rsidRPr="00B6441C">
              <w:rPr>
                <w:rStyle w:val="CheckBoxChar"/>
                <w:rFonts w:ascii="Times New Roman" w:eastAsia="Cambria" w:hAnsi="Times New Roman"/>
                <w:sz w:val="22"/>
                <w:szCs w:val="22"/>
              </w:rPr>
              <w:fldChar w:fldCharType="begin">
                <w:ffData>
                  <w:name w:val="Check3"/>
                  <w:enabled/>
                  <w:calcOnExit w:val="0"/>
                  <w:checkBox>
                    <w:sizeAuto/>
                    <w:default w:val="0"/>
                  </w:checkBox>
                </w:ffData>
              </w:fldChar>
            </w:r>
            <w:r w:rsidR="00B041CF" w:rsidRPr="00B6441C">
              <w:rPr>
                <w:rStyle w:val="CheckBoxChar"/>
                <w:rFonts w:ascii="Times New Roman" w:eastAsia="Cambria" w:hAnsi="Times New Roman"/>
                <w:sz w:val="22"/>
                <w:szCs w:val="22"/>
              </w:rPr>
              <w:instrText xml:space="preserve"> FORMCHECKBOX </w:instrText>
            </w:r>
            <w:r w:rsidR="00F22963">
              <w:rPr>
                <w:rStyle w:val="CheckBoxChar"/>
                <w:rFonts w:ascii="Times New Roman" w:eastAsia="Cambria" w:hAnsi="Times New Roman"/>
                <w:sz w:val="22"/>
                <w:szCs w:val="22"/>
              </w:rPr>
            </w:r>
            <w:r w:rsidR="00F22963">
              <w:rPr>
                <w:rStyle w:val="CheckBoxChar"/>
                <w:rFonts w:ascii="Times New Roman" w:eastAsia="Cambria" w:hAnsi="Times New Roman"/>
                <w:sz w:val="22"/>
                <w:szCs w:val="22"/>
              </w:rPr>
              <w:fldChar w:fldCharType="separate"/>
            </w:r>
            <w:r w:rsidR="00B041CF" w:rsidRPr="00B6441C">
              <w:rPr>
                <w:rStyle w:val="CheckBoxChar"/>
                <w:rFonts w:ascii="Times New Roman" w:eastAsia="Cambria" w:hAnsi="Times New Roman"/>
                <w:sz w:val="22"/>
                <w:szCs w:val="22"/>
              </w:rPr>
              <w:fldChar w:fldCharType="end"/>
            </w:r>
          </w:p>
        </w:tc>
      </w:tr>
      <w:tr w:rsidR="00B041CF" w:rsidRPr="00AD2C42" w14:paraId="3E1E4924" w14:textId="77777777" w:rsidTr="001C5360">
        <w:trPr>
          <w:trHeight w:hRule="exact" w:val="524"/>
        </w:trPr>
        <w:tc>
          <w:tcPr>
            <w:tcW w:w="3619" w:type="dxa"/>
          </w:tcPr>
          <w:p w14:paraId="3602FD81" w14:textId="77777777" w:rsidR="00B041CF" w:rsidRPr="004F0B59" w:rsidRDefault="002B2E11" w:rsidP="00382404">
            <w:pPr>
              <w:spacing w:after="0"/>
              <w:rPr>
                <w:rFonts w:ascii="Times New Roman" w:hAnsi="Times New Roman"/>
                <w:sz w:val="22"/>
                <w:szCs w:val="22"/>
              </w:rPr>
            </w:pPr>
            <w:r>
              <w:rPr>
                <w:rFonts w:ascii="Times New Roman" w:hAnsi="Times New Roman"/>
                <w:b/>
                <w:sz w:val="22"/>
                <w:szCs w:val="22"/>
              </w:rPr>
              <w:t xml:space="preserve">EDCG 5311: Theories </w:t>
            </w:r>
            <w:r w:rsidR="004F0B59" w:rsidRPr="004F0B59">
              <w:rPr>
                <w:rFonts w:ascii="Times New Roman" w:hAnsi="Times New Roman"/>
                <w:sz w:val="22"/>
                <w:szCs w:val="22"/>
              </w:rPr>
              <w:t xml:space="preserve"> </w:t>
            </w:r>
            <w:r w:rsidR="004F0B59">
              <w:rPr>
                <w:rFonts w:ascii="Times New Roman" w:hAnsi="Times New Roman"/>
                <w:sz w:val="22"/>
                <w:szCs w:val="22"/>
              </w:rPr>
              <w:t xml:space="preserve">          </w:t>
            </w:r>
            <w:r w:rsidR="00192F34">
              <w:rPr>
                <w:rFonts w:ascii="Times New Roman" w:hAnsi="Times New Roman"/>
                <w:sz w:val="22"/>
                <w:szCs w:val="22"/>
              </w:rPr>
              <w:t xml:space="preserve"> </w:t>
            </w:r>
            <w:r w:rsidR="004F0B59">
              <w:rPr>
                <w:rFonts w:ascii="Times New Roman" w:hAnsi="Times New Roman"/>
                <w:sz w:val="22"/>
                <w:szCs w:val="22"/>
              </w:rPr>
              <w:t xml:space="preserve"> </w:t>
            </w:r>
            <w:r w:rsidR="00B041CF" w:rsidRPr="004F0B59">
              <w:rPr>
                <w:rStyle w:val="CheckBoxChar"/>
                <w:rFonts w:ascii="Times New Roman" w:eastAsia="Cambria" w:hAnsi="Times New Roman"/>
                <w:sz w:val="22"/>
                <w:szCs w:val="22"/>
              </w:rPr>
              <w:fldChar w:fldCharType="begin">
                <w:ffData>
                  <w:name w:val="Check3"/>
                  <w:enabled/>
                  <w:calcOnExit w:val="0"/>
                  <w:checkBox>
                    <w:sizeAuto/>
                    <w:default w:val="0"/>
                  </w:checkBox>
                </w:ffData>
              </w:fldChar>
            </w:r>
            <w:r w:rsidR="00B041CF" w:rsidRPr="004F0B59">
              <w:rPr>
                <w:rStyle w:val="CheckBoxChar"/>
                <w:rFonts w:ascii="Times New Roman" w:eastAsia="Cambria" w:hAnsi="Times New Roman"/>
                <w:sz w:val="22"/>
                <w:szCs w:val="22"/>
              </w:rPr>
              <w:instrText xml:space="preserve"> FORMCHECKBOX </w:instrText>
            </w:r>
            <w:r w:rsidR="00F22963">
              <w:rPr>
                <w:rStyle w:val="CheckBoxChar"/>
                <w:rFonts w:ascii="Times New Roman" w:eastAsia="Cambria" w:hAnsi="Times New Roman"/>
                <w:sz w:val="22"/>
                <w:szCs w:val="22"/>
              </w:rPr>
            </w:r>
            <w:r w:rsidR="00F22963">
              <w:rPr>
                <w:rStyle w:val="CheckBoxChar"/>
                <w:rFonts w:ascii="Times New Roman" w:eastAsia="Cambria" w:hAnsi="Times New Roman"/>
                <w:sz w:val="22"/>
                <w:szCs w:val="22"/>
              </w:rPr>
              <w:fldChar w:fldCharType="separate"/>
            </w:r>
            <w:r w:rsidR="00B041CF" w:rsidRPr="004F0B59">
              <w:rPr>
                <w:rStyle w:val="CheckBoxChar"/>
                <w:rFonts w:ascii="Times New Roman" w:eastAsia="Cambria" w:hAnsi="Times New Roman"/>
                <w:sz w:val="22"/>
                <w:szCs w:val="22"/>
              </w:rPr>
              <w:fldChar w:fldCharType="end"/>
            </w:r>
          </w:p>
        </w:tc>
        <w:tc>
          <w:tcPr>
            <w:tcW w:w="3716" w:type="dxa"/>
            <w:gridSpan w:val="8"/>
          </w:tcPr>
          <w:p w14:paraId="2BC402A6" w14:textId="77777777" w:rsidR="00B041CF" w:rsidRPr="00192F34" w:rsidRDefault="004D2380" w:rsidP="00382404">
            <w:pPr>
              <w:spacing w:after="0"/>
              <w:rPr>
                <w:rStyle w:val="CheckBoxChar"/>
                <w:rFonts w:ascii="Times New Roman" w:eastAsia="Cambria" w:hAnsi="Times New Roman"/>
                <w:b/>
                <w:sz w:val="22"/>
                <w:szCs w:val="22"/>
              </w:rPr>
            </w:pPr>
            <w:r>
              <w:rPr>
                <w:rFonts w:ascii="Times New Roman" w:hAnsi="Times New Roman"/>
                <w:b/>
                <w:sz w:val="22"/>
                <w:szCs w:val="22"/>
              </w:rPr>
              <w:t>EDCG 5358</w:t>
            </w:r>
            <w:r w:rsidR="004F0B59" w:rsidRPr="00192F34">
              <w:rPr>
                <w:rFonts w:ascii="Times New Roman" w:hAnsi="Times New Roman"/>
                <w:b/>
                <w:sz w:val="22"/>
                <w:szCs w:val="22"/>
              </w:rPr>
              <w:t xml:space="preserve">: School </w:t>
            </w:r>
            <w:proofErr w:type="spellStart"/>
            <w:r w:rsidR="004F0B59" w:rsidRPr="00192F34">
              <w:rPr>
                <w:rFonts w:ascii="Times New Roman" w:hAnsi="Times New Roman"/>
                <w:b/>
                <w:sz w:val="22"/>
                <w:szCs w:val="22"/>
              </w:rPr>
              <w:t>Coun</w:t>
            </w:r>
            <w:proofErr w:type="spellEnd"/>
            <w:r w:rsidR="004F0B59" w:rsidRPr="00192F34">
              <w:rPr>
                <w:rFonts w:ascii="Times New Roman" w:hAnsi="Times New Roman"/>
                <w:b/>
                <w:sz w:val="22"/>
                <w:szCs w:val="22"/>
              </w:rPr>
              <w:t xml:space="preserve">      </w:t>
            </w:r>
            <w:r w:rsidR="00B041CF" w:rsidRPr="00192F34">
              <w:rPr>
                <w:rStyle w:val="CheckBoxChar"/>
                <w:rFonts w:ascii="Times New Roman" w:eastAsia="Cambria" w:hAnsi="Times New Roman"/>
                <w:b/>
                <w:sz w:val="22"/>
                <w:szCs w:val="22"/>
              </w:rPr>
              <w:fldChar w:fldCharType="begin">
                <w:ffData>
                  <w:name w:val="Check3"/>
                  <w:enabled/>
                  <w:calcOnExit w:val="0"/>
                  <w:checkBox>
                    <w:sizeAuto/>
                    <w:default w:val="0"/>
                  </w:checkBox>
                </w:ffData>
              </w:fldChar>
            </w:r>
            <w:r w:rsidR="00B041CF" w:rsidRPr="00192F34">
              <w:rPr>
                <w:rStyle w:val="CheckBoxChar"/>
                <w:rFonts w:ascii="Times New Roman" w:eastAsia="Cambria" w:hAnsi="Times New Roman"/>
                <w:b/>
                <w:sz w:val="22"/>
                <w:szCs w:val="22"/>
              </w:rPr>
              <w:instrText xml:space="preserve"> FORMCHECKBOX </w:instrText>
            </w:r>
            <w:r w:rsidR="00F22963">
              <w:rPr>
                <w:rStyle w:val="CheckBoxChar"/>
                <w:rFonts w:ascii="Times New Roman" w:eastAsia="Cambria" w:hAnsi="Times New Roman"/>
                <w:b/>
                <w:sz w:val="22"/>
                <w:szCs w:val="22"/>
              </w:rPr>
            </w:r>
            <w:r w:rsidR="00F22963">
              <w:rPr>
                <w:rStyle w:val="CheckBoxChar"/>
                <w:rFonts w:ascii="Times New Roman" w:eastAsia="Cambria" w:hAnsi="Times New Roman"/>
                <w:b/>
                <w:sz w:val="22"/>
                <w:szCs w:val="22"/>
              </w:rPr>
              <w:fldChar w:fldCharType="separate"/>
            </w:r>
            <w:r w:rsidR="00B041CF" w:rsidRPr="00192F34">
              <w:rPr>
                <w:rStyle w:val="CheckBoxChar"/>
                <w:rFonts w:ascii="Times New Roman" w:eastAsia="Cambria" w:hAnsi="Times New Roman"/>
                <w:b/>
                <w:sz w:val="22"/>
                <w:szCs w:val="22"/>
              </w:rPr>
              <w:fldChar w:fldCharType="end"/>
            </w:r>
            <w:r w:rsidR="00B041CF" w:rsidRPr="00192F34">
              <w:rPr>
                <w:rStyle w:val="CheckBoxChar"/>
                <w:rFonts w:ascii="Times New Roman" w:eastAsia="Cambria" w:hAnsi="Times New Roman"/>
                <w:b/>
                <w:sz w:val="22"/>
                <w:szCs w:val="22"/>
              </w:rPr>
              <w:t xml:space="preserve"> </w:t>
            </w:r>
          </w:p>
          <w:p w14:paraId="19A66A68" w14:textId="77777777" w:rsidR="00B041CF" w:rsidRPr="00192F34" w:rsidRDefault="00B041CF" w:rsidP="004F0B59">
            <w:pPr>
              <w:spacing w:after="0"/>
              <w:rPr>
                <w:rFonts w:ascii="Times New Roman" w:hAnsi="Times New Roman"/>
                <w:b/>
                <w:color w:val="808080" w:themeColor="background1" w:themeShade="80"/>
                <w:sz w:val="22"/>
                <w:szCs w:val="22"/>
              </w:rPr>
            </w:pPr>
            <w:r w:rsidRPr="00192F34">
              <w:rPr>
                <w:rStyle w:val="CheckBoxChar"/>
                <w:rFonts w:ascii="Times New Roman" w:eastAsia="Cambria" w:hAnsi="Times New Roman"/>
                <w:b/>
                <w:i/>
                <w:color w:val="808080" w:themeColor="background1" w:themeShade="80"/>
                <w:sz w:val="22"/>
                <w:szCs w:val="22"/>
              </w:rPr>
              <w:t xml:space="preserve">(req. for school </w:t>
            </w:r>
            <w:r w:rsidR="004F0B59" w:rsidRPr="00192F34">
              <w:rPr>
                <w:rStyle w:val="CheckBoxChar"/>
                <w:rFonts w:ascii="Times New Roman" w:eastAsia="Cambria" w:hAnsi="Times New Roman"/>
                <w:b/>
                <w:i/>
                <w:color w:val="808080" w:themeColor="background1" w:themeShade="80"/>
                <w:sz w:val="22"/>
                <w:szCs w:val="22"/>
              </w:rPr>
              <w:t>counseling specialization only)</w:t>
            </w:r>
          </w:p>
        </w:tc>
        <w:tc>
          <w:tcPr>
            <w:tcW w:w="3682" w:type="dxa"/>
            <w:gridSpan w:val="3"/>
          </w:tcPr>
          <w:p w14:paraId="204CD1EE" w14:textId="77777777" w:rsidR="00B041CF" w:rsidRPr="00BB3D0A" w:rsidRDefault="004D2380" w:rsidP="00382404">
            <w:pPr>
              <w:spacing w:after="0"/>
              <w:rPr>
                <w:rFonts w:ascii="Times New Roman" w:hAnsi="Times New Roman"/>
                <w:color w:val="808080" w:themeColor="background1" w:themeShade="80"/>
              </w:rPr>
            </w:pPr>
            <w:r>
              <w:rPr>
                <w:rFonts w:ascii="Times New Roman" w:hAnsi="Times New Roman"/>
                <w:sz w:val="22"/>
                <w:szCs w:val="22"/>
              </w:rPr>
              <w:t>EDCG 5368</w:t>
            </w:r>
            <w:r w:rsidR="00192F34">
              <w:rPr>
                <w:rFonts w:ascii="Times New Roman" w:hAnsi="Times New Roman"/>
                <w:sz w:val="22"/>
                <w:szCs w:val="22"/>
              </w:rPr>
              <w:t xml:space="preserve">: Internship II       </w:t>
            </w:r>
            <w:r w:rsidR="00B041CF" w:rsidRPr="00B6441C">
              <w:rPr>
                <w:rFonts w:ascii="Times New Roman" w:hAnsi="Times New Roman"/>
                <w:sz w:val="22"/>
                <w:szCs w:val="22"/>
              </w:rPr>
              <w:t xml:space="preserve"> </w:t>
            </w:r>
            <w:r w:rsidR="00B041CF" w:rsidRPr="00B6441C">
              <w:rPr>
                <w:rStyle w:val="CheckBoxChar"/>
                <w:rFonts w:ascii="Times New Roman" w:eastAsia="Cambria" w:hAnsi="Times New Roman"/>
                <w:sz w:val="22"/>
                <w:szCs w:val="22"/>
              </w:rPr>
              <w:fldChar w:fldCharType="begin">
                <w:ffData>
                  <w:name w:val="Check3"/>
                  <w:enabled/>
                  <w:calcOnExit w:val="0"/>
                  <w:checkBox>
                    <w:sizeAuto/>
                    <w:default w:val="0"/>
                  </w:checkBox>
                </w:ffData>
              </w:fldChar>
            </w:r>
            <w:r w:rsidR="00B041CF" w:rsidRPr="00B6441C">
              <w:rPr>
                <w:rStyle w:val="CheckBoxChar"/>
                <w:rFonts w:ascii="Times New Roman" w:eastAsia="Cambria" w:hAnsi="Times New Roman"/>
                <w:sz w:val="22"/>
                <w:szCs w:val="22"/>
              </w:rPr>
              <w:instrText xml:space="preserve"> FORMCHECKBOX </w:instrText>
            </w:r>
            <w:r w:rsidR="00F22963">
              <w:rPr>
                <w:rStyle w:val="CheckBoxChar"/>
                <w:rFonts w:ascii="Times New Roman" w:eastAsia="Cambria" w:hAnsi="Times New Roman"/>
                <w:sz w:val="22"/>
                <w:szCs w:val="22"/>
              </w:rPr>
            </w:r>
            <w:r w:rsidR="00F22963">
              <w:rPr>
                <w:rStyle w:val="CheckBoxChar"/>
                <w:rFonts w:ascii="Times New Roman" w:eastAsia="Cambria" w:hAnsi="Times New Roman"/>
                <w:sz w:val="22"/>
                <w:szCs w:val="22"/>
              </w:rPr>
              <w:fldChar w:fldCharType="separate"/>
            </w:r>
            <w:r w:rsidR="00B041CF" w:rsidRPr="00B6441C">
              <w:rPr>
                <w:rStyle w:val="CheckBoxChar"/>
                <w:rFonts w:ascii="Times New Roman" w:eastAsia="Cambria" w:hAnsi="Times New Roman"/>
                <w:sz w:val="22"/>
                <w:szCs w:val="22"/>
              </w:rPr>
              <w:fldChar w:fldCharType="end"/>
            </w:r>
          </w:p>
        </w:tc>
      </w:tr>
      <w:tr w:rsidR="00B041CF" w:rsidRPr="00AD2C42" w14:paraId="3E21DBC8" w14:textId="77777777" w:rsidTr="001C5360">
        <w:trPr>
          <w:trHeight w:hRule="exact" w:val="344"/>
        </w:trPr>
        <w:tc>
          <w:tcPr>
            <w:tcW w:w="3619" w:type="dxa"/>
          </w:tcPr>
          <w:p w14:paraId="2AE8ADF7" w14:textId="77777777" w:rsidR="00B041CF" w:rsidRPr="004F0B59" w:rsidRDefault="002B2E11" w:rsidP="00382404">
            <w:pPr>
              <w:spacing w:after="0"/>
              <w:rPr>
                <w:rFonts w:ascii="Times New Roman" w:hAnsi="Times New Roman"/>
                <w:sz w:val="22"/>
                <w:szCs w:val="22"/>
              </w:rPr>
            </w:pPr>
            <w:r>
              <w:rPr>
                <w:rFonts w:ascii="Times New Roman" w:hAnsi="Times New Roman"/>
                <w:b/>
                <w:sz w:val="22"/>
                <w:szCs w:val="22"/>
              </w:rPr>
              <w:t>EDCG 5312: Techniques</w:t>
            </w:r>
            <w:r w:rsidR="00B041CF" w:rsidRPr="004F0B59">
              <w:rPr>
                <w:rFonts w:ascii="Times New Roman" w:hAnsi="Times New Roman"/>
                <w:sz w:val="22"/>
                <w:szCs w:val="22"/>
              </w:rPr>
              <w:t xml:space="preserve"> </w:t>
            </w:r>
            <w:r w:rsidR="004F0B59">
              <w:rPr>
                <w:rFonts w:ascii="Times New Roman" w:hAnsi="Times New Roman"/>
                <w:sz w:val="22"/>
                <w:szCs w:val="22"/>
              </w:rPr>
              <w:t xml:space="preserve">          </w:t>
            </w:r>
            <w:r w:rsidR="00B041CF" w:rsidRPr="004F0B59">
              <w:rPr>
                <w:rStyle w:val="CheckBoxChar"/>
                <w:rFonts w:ascii="Times New Roman" w:eastAsia="Cambria" w:hAnsi="Times New Roman"/>
                <w:sz w:val="22"/>
                <w:szCs w:val="22"/>
              </w:rPr>
              <w:fldChar w:fldCharType="begin">
                <w:ffData>
                  <w:name w:val="Check3"/>
                  <w:enabled/>
                  <w:calcOnExit w:val="0"/>
                  <w:checkBox>
                    <w:sizeAuto/>
                    <w:default w:val="0"/>
                  </w:checkBox>
                </w:ffData>
              </w:fldChar>
            </w:r>
            <w:r w:rsidR="00B041CF" w:rsidRPr="004F0B59">
              <w:rPr>
                <w:rStyle w:val="CheckBoxChar"/>
                <w:rFonts w:ascii="Times New Roman" w:eastAsia="Cambria" w:hAnsi="Times New Roman"/>
                <w:sz w:val="22"/>
                <w:szCs w:val="22"/>
              </w:rPr>
              <w:instrText xml:space="preserve"> FORMCHECKBOX </w:instrText>
            </w:r>
            <w:r w:rsidR="00F22963">
              <w:rPr>
                <w:rStyle w:val="CheckBoxChar"/>
                <w:rFonts w:ascii="Times New Roman" w:eastAsia="Cambria" w:hAnsi="Times New Roman"/>
                <w:sz w:val="22"/>
                <w:szCs w:val="22"/>
              </w:rPr>
            </w:r>
            <w:r w:rsidR="00F22963">
              <w:rPr>
                <w:rStyle w:val="CheckBoxChar"/>
                <w:rFonts w:ascii="Times New Roman" w:eastAsia="Cambria" w:hAnsi="Times New Roman"/>
                <w:sz w:val="22"/>
                <w:szCs w:val="22"/>
              </w:rPr>
              <w:fldChar w:fldCharType="separate"/>
            </w:r>
            <w:r w:rsidR="00B041CF" w:rsidRPr="004F0B59">
              <w:rPr>
                <w:rStyle w:val="CheckBoxChar"/>
                <w:rFonts w:ascii="Times New Roman" w:eastAsia="Cambria" w:hAnsi="Times New Roman"/>
                <w:sz w:val="22"/>
                <w:szCs w:val="22"/>
              </w:rPr>
              <w:fldChar w:fldCharType="end"/>
            </w:r>
          </w:p>
        </w:tc>
        <w:tc>
          <w:tcPr>
            <w:tcW w:w="3716" w:type="dxa"/>
            <w:gridSpan w:val="8"/>
          </w:tcPr>
          <w:p w14:paraId="3B66A5F0" w14:textId="77777777" w:rsidR="00B041CF" w:rsidRPr="00192F34" w:rsidRDefault="004D2380" w:rsidP="00382404">
            <w:pPr>
              <w:rPr>
                <w:rFonts w:ascii="Times New Roman" w:hAnsi="Times New Roman"/>
                <w:sz w:val="22"/>
                <w:szCs w:val="22"/>
              </w:rPr>
            </w:pPr>
            <w:r>
              <w:rPr>
                <w:rFonts w:ascii="Times New Roman" w:hAnsi="Times New Roman"/>
                <w:b/>
                <w:sz w:val="22"/>
                <w:szCs w:val="22"/>
              </w:rPr>
              <w:t>EDCG 5323</w:t>
            </w:r>
            <w:r w:rsidR="004F0B59" w:rsidRPr="00192F34">
              <w:rPr>
                <w:rFonts w:ascii="Times New Roman" w:hAnsi="Times New Roman"/>
                <w:b/>
                <w:sz w:val="22"/>
                <w:szCs w:val="22"/>
              </w:rPr>
              <w:t>: Group</w:t>
            </w:r>
            <w:r w:rsidR="00B041CF" w:rsidRPr="00192F34">
              <w:rPr>
                <w:rFonts w:ascii="Times New Roman" w:hAnsi="Times New Roman"/>
                <w:sz w:val="22"/>
                <w:szCs w:val="22"/>
              </w:rPr>
              <w:t xml:space="preserve">         </w:t>
            </w:r>
            <w:r w:rsidR="004F0B59" w:rsidRPr="00192F34">
              <w:rPr>
                <w:rFonts w:ascii="Times New Roman" w:hAnsi="Times New Roman"/>
                <w:sz w:val="22"/>
                <w:szCs w:val="22"/>
              </w:rPr>
              <w:t xml:space="preserve">     </w:t>
            </w:r>
            <w:r w:rsidR="00192F34" w:rsidRPr="00192F34">
              <w:rPr>
                <w:rFonts w:ascii="Times New Roman" w:hAnsi="Times New Roman"/>
                <w:sz w:val="22"/>
                <w:szCs w:val="22"/>
              </w:rPr>
              <w:t xml:space="preserve"> </w:t>
            </w:r>
            <w:r w:rsidR="004F0B59" w:rsidRPr="00192F34">
              <w:rPr>
                <w:rFonts w:ascii="Times New Roman" w:hAnsi="Times New Roman"/>
                <w:sz w:val="22"/>
                <w:szCs w:val="22"/>
              </w:rPr>
              <w:t xml:space="preserve"> </w:t>
            </w:r>
            <w:r w:rsidR="00B041CF" w:rsidRPr="00192F34">
              <w:rPr>
                <w:rStyle w:val="CheckBoxChar"/>
                <w:rFonts w:ascii="Times New Roman" w:eastAsia="Cambria" w:hAnsi="Times New Roman"/>
                <w:sz w:val="22"/>
                <w:szCs w:val="22"/>
              </w:rPr>
              <w:fldChar w:fldCharType="begin">
                <w:ffData>
                  <w:name w:val="Check3"/>
                  <w:enabled/>
                  <w:calcOnExit w:val="0"/>
                  <w:checkBox>
                    <w:sizeAuto/>
                    <w:default w:val="0"/>
                  </w:checkBox>
                </w:ffData>
              </w:fldChar>
            </w:r>
            <w:r w:rsidR="00B041CF" w:rsidRPr="00192F34">
              <w:rPr>
                <w:rStyle w:val="CheckBoxChar"/>
                <w:rFonts w:ascii="Times New Roman" w:eastAsia="Cambria" w:hAnsi="Times New Roman"/>
                <w:sz w:val="22"/>
                <w:szCs w:val="22"/>
              </w:rPr>
              <w:instrText xml:space="preserve"> FORMCHECKBOX </w:instrText>
            </w:r>
            <w:r w:rsidR="00F22963">
              <w:rPr>
                <w:rStyle w:val="CheckBoxChar"/>
                <w:rFonts w:ascii="Times New Roman" w:eastAsia="Cambria" w:hAnsi="Times New Roman"/>
                <w:sz w:val="22"/>
                <w:szCs w:val="22"/>
              </w:rPr>
            </w:r>
            <w:r w:rsidR="00F22963">
              <w:rPr>
                <w:rStyle w:val="CheckBoxChar"/>
                <w:rFonts w:ascii="Times New Roman" w:eastAsia="Cambria" w:hAnsi="Times New Roman"/>
                <w:sz w:val="22"/>
                <w:szCs w:val="22"/>
              </w:rPr>
              <w:fldChar w:fldCharType="separate"/>
            </w:r>
            <w:r w:rsidR="00B041CF" w:rsidRPr="00192F34">
              <w:rPr>
                <w:rStyle w:val="CheckBoxChar"/>
                <w:rFonts w:ascii="Times New Roman" w:eastAsia="Cambria" w:hAnsi="Times New Roman"/>
                <w:sz w:val="22"/>
                <w:szCs w:val="22"/>
              </w:rPr>
              <w:fldChar w:fldCharType="end"/>
            </w:r>
          </w:p>
        </w:tc>
        <w:tc>
          <w:tcPr>
            <w:tcW w:w="3682" w:type="dxa"/>
            <w:gridSpan w:val="3"/>
          </w:tcPr>
          <w:p w14:paraId="6BF8AD6B" w14:textId="77777777" w:rsidR="00B041CF" w:rsidRPr="00B64DF4" w:rsidRDefault="00B041CF" w:rsidP="00382404">
            <w:pPr>
              <w:rPr>
                <w:rFonts w:ascii="Times New Roman" w:hAnsi="Times New Roman"/>
                <w:color w:val="000000" w:themeColor="text1"/>
              </w:rPr>
            </w:pPr>
            <w:r w:rsidRPr="00B64DF4">
              <w:rPr>
                <w:rFonts w:ascii="Times New Roman" w:hAnsi="Times New Roman"/>
                <w:color w:val="000000" w:themeColor="text1"/>
                <w:sz w:val="22"/>
                <w:szCs w:val="22"/>
              </w:rPr>
              <w:t>Elective/Other:___________________</w:t>
            </w:r>
          </w:p>
        </w:tc>
      </w:tr>
      <w:tr w:rsidR="00B041CF" w:rsidRPr="00AD2C42" w14:paraId="05BFF7B2" w14:textId="77777777" w:rsidTr="001C5360">
        <w:trPr>
          <w:trHeight w:hRule="exact" w:val="344"/>
        </w:trPr>
        <w:tc>
          <w:tcPr>
            <w:tcW w:w="3619" w:type="dxa"/>
          </w:tcPr>
          <w:p w14:paraId="33F94F83" w14:textId="77777777" w:rsidR="00B041CF" w:rsidRPr="004F0B59" w:rsidRDefault="004D2380" w:rsidP="00382404">
            <w:pPr>
              <w:rPr>
                <w:rStyle w:val="CheckBoxChar"/>
                <w:rFonts w:ascii="Times New Roman" w:eastAsia="Cambria" w:hAnsi="Times New Roman"/>
                <w:sz w:val="22"/>
                <w:szCs w:val="22"/>
              </w:rPr>
            </w:pPr>
            <w:r w:rsidRPr="004D2380">
              <w:rPr>
                <w:rFonts w:ascii="Times New Roman" w:hAnsi="Times New Roman"/>
                <w:b/>
                <w:sz w:val="22"/>
                <w:szCs w:val="22"/>
              </w:rPr>
              <w:t>EDCG 5315</w:t>
            </w:r>
            <w:r w:rsidR="004F0B59" w:rsidRPr="004D2380">
              <w:rPr>
                <w:rFonts w:ascii="Times New Roman" w:hAnsi="Times New Roman"/>
                <w:b/>
                <w:sz w:val="22"/>
                <w:szCs w:val="22"/>
              </w:rPr>
              <w:t xml:space="preserve">: </w:t>
            </w:r>
            <w:r w:rsidRPr="004D2380">
              <w:rPr>
                <w:rFonts w:ascii="Times New Roman" w:hAnsi="Times New Roman"/>
                <w:b/>
                <w:sz w:val="22"/>
                <w:szCs w:val="22"/>
              </w:rPr>
              <w:t>Ethics</w:t>
            </w:r>
            <w:r>
              <w:rPr>
                <w:rFonts w:ascii="Times New Roman" w:hAnsi="Times New Roman"/>
                <w:sz w:val="22"/>
                <w:szCs w:val="22"/>
              </w:rPr>
              <w:t xml:space="preserve">            </w:t>
            </w:r>
            <w:r w:rsidRPr="004D2380">
              <w:rPr>
                <w:rStyle w:val="CheckBoxChar"/>
                <w:rFonts w:ascii="Times New Roman" w:eastAsia="Cambria" w:hAnsi="Times New Roman"/>
                <w:sz w:val="22"/>
                <w:szCs w:val="22"/>
              </w:rPr>
              <w:t xml:space="preserve">         </w:t>
            </w:r>
            <w:r w:rsidR="00B041CF" w:rsidRPr="004F0B59">
              <w:rPr>
                <w:rStyle w:val="CheckBoxChar"/>
                <w:rFonts w:ascii="Times New Roman" w:eastAsia="Cambria" w:hAnsi="Times New Roman"/>
                <w:sz w:val="22"/>
                <w:szCs w:val="22"/>
              </w:rPr>
              <w:fldChar w:fldCharType="begin">
                <w:ffData>
                  <w:name w:val="Check3"/>
                  <w:enabled/>
                  <w:calcOnExit w:val="0"/>
                  <w:checkBox>
                    <w:sizeAuto/>
                    <w:default w:val="0"/>
                  </w:checkBox>
                </w:ffData>
              </w:fldChar>
            </w:r>
            <w:r w:rsidR="00B041CF" w:rsidRPr="004F0B59">
              <w:rPr>
                <w:rStyle w:val="CheckBoxChar"/>
                <w:rFonts w:ascii="Times New Roman" w:eastAsia="Cambria" w:hAnsi="Times New Roman"/>
                <w:sz w:val="22"/>
                <w:szCs w:val="22"/>
              </w:rPr>
              <w:instrText xml:space="preserve"> FORMCHECKBOX </w:instrText>
            </w:r>
            <w:r w:rsidR="00F22963">
              <w:rPr>
                <w:rStyle w:val="CheckBoxChar"/>
                <w:rFonts w:ascii="Times New Roman" w:eastAsia="Cambria" w:hAnsi="Times New Roman"/>
                <w:sz w:val="22"/>
                <w:szCs w:val="22"/>
              </w:rPr>
            </w:r>
            <w:r w:rsidR="00F22963">
              <w:rPr>
                <w:rStyle w:val="CheckBoxChar"/>
                <w:rFonts w:ascii="Times New Roman" w:eastAsia="Cambria" w:hAnsi="Times New Roman"/>
                <w:sz w:val="22"/>
                <w:szCs w:val="22"/>
              </w:rPr>
              <w:fldChar w:fldCharType="separate"/>
            </w:r>
            <w:r w:rsidR="00B041CF" w:rsidRPr="004F0B59">
              <w:rPr>
                <w:rStyle w:val="CheckBoxChar"/>
                <w:rFonts w:ascii="Times New Roman" w:eastAsia="Cambria" w:hAnsi="Times New Roman"/>
                <w:sz w:val="22"/>
                <w:szCs w:val="22"/>
              </w:rPr>
              <w:fldChar w:fldCharType="end"/>
            </w:r>
            <w:r w:rsidR="00B041CF" w:rsidRPr="004F0B59">
              <w:rPr>
                <w:rStyle w:val="CheckBoxChar"/>
                <w:rFonts w:ascii="Times New Roman" w:eastAsia="Cambria" w:hAnsi="Times New Roman"/>
                <w:sz w:val="22"/>
                <w:szCs w:val="22"/>
              </w:rPr>
              <w:t xml:space="preserve"> </w:t>
            </w:r>
          </w:p>
          <w:p w14:paraId="7E6C35D8" w14:textId="77777777" w:rsidR="00B041CF" w:rsidRPr="004F0B59" w:rsidRDefault="00B041CF" w:rsidP="00382404">
            <w:pPr>
              <w:rPr>
                <w:rFonts w:ascii="Times New Roman" w:hAnsi="Times New Roman"/>
                <w:color w:val="808080" w:themeColor="background1" w:themeShade="80"/>
                <w:sz w:val="22"/>
                <w:szCs w:val="22"/>
              </w:rPr>
            </w:pPr>
            <w:r w:rsidRPr="004F0B59">
              <w:rPr>
                <w:rStyle w:val="CheckBoxChar"/>
                <w:rFonts w:ascii="Times New Roman" w:eastAsia="Cambria" w:hAnsi="Times New Roman"/>
                <w:i/>
                <w:color w:val="808080" w:themeColor="background1" w:themeShade="80"/>
                <w:sz w:val="22"/>
                <w:szCs w:val="22"/>
              </w:rPr>
              <w:t>(req. for school only- students after F/10)</w:t>
            </w:r>
          </w:p>
        </w:tc>
        <w:tc>
          <w:tcPr>
            <w:tcW w:w="3716" w:type="dxa"/>
            <w:gridSpan w:val="8"/>
          </w:tcPr>
          <w:p w14:paraId="185A96D5" w14:textId="77777777" w:rsidR="00B041CF" w:rsidRPr="00192F34" w:rsidRDefault="004D2380" w:rsidP="00382404">
            <w:pPr>
              <w:rPr>
                <w:rFonts w:ascii="Times New Roman" w:hAnsi="Times New Roman"/>
                <w:sz w:val="22"/>
                <w:szCs w:val="22"/>
              </w:rPr>
            </w:pPr>
            <w:r>
              <w:rPr>
                <w:rFonts w:ascii="Times New Roman" w:hAnsi="Times New Roman"/>
                <w:sz w:val="22"/>
                <w:szCs w:val="22"/>
              </w:rPr>
              <w:t xml:space="preserve">EDCG 5364 Crisis Counseling    </w:t>
            </w:r>
            <w:r w:rsidRPr="004F0B59">
              <w:rPr>
                <w:rStyle w:val="CheckBoxChar"/>
                <w:rFonts w:ascii="Times New Roman" w:eastAsia="Cambria" w:hAnsi="Times New Roman"/>
                <w:sz w:val="22"/>
                <w:szCs w:val="22"/>
              </w:rPr>
              <w:fldChar w:fldCharType="begin">
                <w:ffData>
                  <w:name w:val="Check3"/>
                  <w:enabled/>
                  <w:calcOnExit w:val="0"/>
                  <w:checkBox>
                    <w:sizeAuto/>
                    <w:default w:val="0"/>
                  </w:checkBox>
                </w:ffData>
              </w:fldChar>
            </w:r>
            <w:r w:rsidRPr="004F0B59">
              <w:rPr>
                <w:rStyle w:val="CheckBoxChar"/>
                <w:rFonts w:ascii="Times New Roman" w:eastAsia="Cambria" w:hAnsi="Times New Roman"/>
                <w:sz w:val="22"/>
                <w:szCs w:val="22"/>
              </w:rPr>
              <w:instrText xml:space="preserve"> FORMCHECKBOX </w:instrText>
            </w:r>
            <w:r w:rsidR="00F22963">
              <w:rPr>
                <w:rStyle w:val="CheckBoxChar"/>
                <w:rFonts w:ascii="Times New Roman" w:eastAsia="Cambria" w:hAnsi="Times New Roman"/>
                <w:sz w:val="22"/>
                <w:szCs w:val="22"/>
              </w:rPr>
            </w:r>
            <w:r w:rsidR="00F22963">
              <w:rPr>
                <w:rStyle w:val="CheckBoxChar"/>
                <w:rFonts w:ascii="Times New Roman" w:eastAsia="Cambria" w:hAnsi="Times New Roman"/>
                <w:sz w:val="22"/>
                <w:szCs w:val="22"/>
              </w:rPr>
              <w:fldChar w:fldCharType="separate"/>
            </w:r>
            <w:r w:rsidRPr="004F0B59">
              <w:rPr>
                <w:rStyle w:val="CheckBoxChar"/>
                <w:rFonts w:ascii="Times New Roman" w:eastAsia="Cambria" w:hAnsi="Times New Roman"/>
                <w:sz w:val="22"/>
                <w:szCs w:val="22"/>
              </w:rPr>
              <w:fldChar w:fldCharType="end"/>
            </w:r>
          </w:p>
        </w:tc>
        <w:tc>
          <w:tcPr>
            <w:tcW w:w="3682" w:type="dxa"/>
            <w:gridSpan w:val="3"/>
          </w:tcPr>
          <w:p w14:paraId="66592A7D" w14:textId="77777777" w:rsidR="00B041CF" w:rsidRPr="00B64DF4" w:rsidRDefault="00B041CF" w:rsidP="00382404">
            <w:pPr>
              <w:rPr>
                <w:rFonts w:ascii="Times New Roman" w:hAnsi="Times New Roman"/>
                <w:color w:val="000000" w:themeColor="text1"/>
              </w:rPr>
            </w:pPr>
            <w:r w:rsidRPr="00B64DF4">
              <w:rPr>
                <w:rFonts w:ascii="Times New Roman" w:hAnsi="Times New Roman"/>
                <w:color w:val="000000" w:themeColor="text1"/>
                <w:sz w:val="22"/>
                <w:szCs w:val="22"/>
              </w:rPr>
              <w:t>Elective/Other:___________________</w:t>
            </w:r>
          </w:p>
        </w:tc>
      </w:tr>
      <w:tr w:rsidR="00B041CF" w:rsidRPr="00AD2C42" w14:paraId="3F9A10B9" w14:textId="77777777" w:rsidTr="001C5360">
        <w:trPr>
          <w:trHeight w:hRule="exact" w:val="398"/>
        </w:trPr>
        <w:tc>
          <w:tcPr>
            <w:tcW w:w="3619" w:type="dxa"/>
          </w:tcPr>
          <w:p w14:paraId="308E2BED" w14:textId="77777777" w:rsidR="00B041CF" w:rsidRPr="004F0B59" w:rsidRDefault="004D2380" w:rsidP="004D2380">
            <w:pPr>
              <w:spacing w:after="0"/>
              <w:rPr>
                <w:rFonts w:ascii="Times New Roman" w:hAnsi="Times New Roman"/>
                <w:color w:val="808080" w:themeColor="background1" w:themeShade="80"/>
                <w:sz w:val="22"/>
                <w:szCs w:val="22"/>
              </w:rPr>
            </w:pPr>
            <w:r w:rsidRPr="004D2380">
              <w:rPr>
                <w:rFonts w:ascii="Times New Roman" w:hAnsi="Times New Roman"/>
                <w:sz w:val="22"/>
                <w:szCs w:val="22"/>
              </w:rPr>
              <w:t xml:space="preserve">EDCG 5322 Substance Abuse      </w:t>
            </w:r>
            <w:r w:rsidRPr="004F0B59">
              <w:rPr>
                <w:rStyle w:val="CheckBoxChar"/>
                <w:rFonts w:ascii="Times New Roman" w:eastAsia="Cambria" w:hAnsi="Times New Roman"/>
                <w:sz w:val="22"/>
                <w:szCs w:val="22"/>
              </w:rPr>
              <w:fldChar w:fldCharType="begin">
                <w:ffData>
                  <w:name w:val="Check3"/>
                  <w:enabled/>
                  <w:calcOnExit w:val="0"/>
                  <w:checkBox>
                    <w:sizeAuto/>
                    <w:default w:val="0"/>
                  </w:checkBox>
                </w:ffData>
              </w:fldChar>
            </w:r>
            <w:r w:rsidRPr="004F0B59">
              <w:rPr>
                <w:rStyle w:val="CheckBoxChar"/>
                <w:rFonts w:ascii="Times New Roman" w:eastAsia="Cambria" w:hAnsi="Times New Roman"/>
                <w:sz w:val="22"/>
                <w:szCs w:val="22"/>
              </w:rPr>
              <w:instrText xml:space="preserve"> FORMCHECKBOX </w:instrText>
            </w:r>
            <w:r w:rsidR="00F22963">
              <w:rPr>
                <w:rStyle w:val="CheckBoxChar"/>
                <w:rFonts w:ascii="Times New Roman" w:eastAsia="Cambria" w:hAnsi="Times New Roman"/>
                <w:sz w:val="22"/>
                <w:szCs w:val="22"/>
              </w:rPr>
            </w:r>
            <w:r w:rsidR="00F22963">
              <w:rPr>
                <w:rStyle w:val="CheckBoxChar"/>
                <w:rFonts w:ascii="Times New Roman" w:eastAsia="Cambria" w:hAnsi="Times New Roman"/>
                <w:sz w:val="22"/>
                <w:szCs w:val="22"/>
              </w:rPr>
              <w:fldChar w:fldCharType="separate"/>
            </w:r>
            <w:r w:rsidRPr="004F0B59">
              <w:rPr>
                <w:rStyle w:val="CheckBoxChar"/>
                <w:rFonts w:ascii="Times New Roman" w:eastAsia="Cambria" w:hAnsi="Times New Roman"/>
                <w:sz w:val="22"/>
                <w:szCs w:val="22"/>
              </w:rPr>
              <w:fldChar w:fldCharType="end"/>
            </w:r>
          </w:p>
        </w:tc>
        <w:tc>
          <w:tcPr>
            <w:tcW w:w="3716" w:type="dxa"/>
            <w:gridSpan w:val="8"/>
          </w:tcPr>
          <w:p w14:paraId="5937E8C8" w14:textId="77777777" w:rsidR="00B041CF" w:rsidRPr="00192F34" w:rsidRDefault="00C534D4" w:rsidP="00382404">
            <w:pPr>
              <w:rPr>
                <w:rFonts w:ascii="Times New Roman" w:hAnsi="Times New Roman"/>
                <w:sz w:val="22"/>
                <w:szCs w:val="22"/>
              </w:rPr>
            </w:pPr>
            <w:r w:rsidRPr="00C534D4">
              <w:rPr>
                <w:rFonts w:ascii="Times New Roman" w:hAnsi="Times New Roman"/>
                <w:b/>
                <w:sz w:val="22"/>
                <w:szCs w:val="22"/>
              </w:rPr>
              <w:t>EDCG 5339 Human Growth</w:t>
            </w:r>
            <w:r>
              <w:rPr>
                <w:rFonts w:ascii="Times New Roman" w:hAnsi="Times New Roman"/>
                <w:sz w:val="22"/>
                <w:szCs w:val="22"/>
              </w:rPr>
              <w:t xml:space="preserve">       </w:t>
            </w:r>
            <w:r w:rsidRPr="004F0B59">
              <w:rPr>
                <w:rStyle w:val="CheckBoxChar"/>
                <w:rFonts w:ascii="Times New Roman" w:eastAsia="Cambria" w:hAnsi="Times New Roman"/>
                <w:sz w:val="22"/>
                <w:szCs w:val="22"/>
              </w:rPr>
              <w:fldChar w:fldCharType="begin">
                <w:ffData>
                  <w:name w:val="Check3"/>
                  <w:enabled/>
                  <w:calcOnExit w:val="0"/>
                  <w:checkBox>
                    <w:sizeAuto/>
                    <w:default w:val="0"/>
                  </w:checkBox>
                </w:ffData>
              </w:fldChar>
            </w:r>
            <w:r w:rsidRPr="004F0B59">
              <w:rPr>
                <w:rStyle w:val="CheckBoxChar"/>
                <w:rFonts w:ascii="Times New Roman" w:eastAsia="Cambria" w:hAnsi="Times New Roman"/>
                <w:sz w:val="22"/>
                <w:szCs w:val="22"/>
              </w:rPr>
              <w:instrText xml:space="preserve"> FORMCHECKBOX </w:instrText>
            </w:r>
            <w:r w:rsidR="00F22963">
              <w:rPr>
                <w:rStyle w:val="CheckBoxChar"/>
                <w:rFonts w:ascii="Times New Roman" w:eastAsia="Cambria" w:hAnsi="Times New Roman"/>
                <w:sz w:val="22"/>
                <w:szCs w:val="22"/>
              </w:rPr>
            </w:r>
            <w:r w:rsidR="00F22963">
              <w:rPr>
                <w:rStyle w:val="CheckBoxChar"/>
                <w:rFonts w:ascii="Times New Roman" w:eastAsia="Cambria" w:hAnsi="Times New Roman"/>
                <w:sz w:val="22"/>
                <w:szCs w:val="22"/>
              </w:rPr>
              <w:fldChar w:fldCharType="separate"/>
            </w:r>
            <w:r w:rsidRPr="004F0B59">
              <w:rPr>
                <w:rStyle w:val="CheckBoxChar"/>
                <w:rFonts w:ascii="Times New Roman" w:eastAsia="Cambria" w:hAnsi="Times New Roman"/>
                <w:sz w:val="22"/>
                <w:szCs w:val="22"/>
              </w:rPr>
              <w:fldChar w:fldCharType="end"/>
            </w:r>
          </w:p>
        </w:tc>
        <w:tc>
          <w:tcPr>
            <w:tcW w:w="3682" w:type="dxa"/>
            <w:gridSpan w:val="3"/>
          </w:tcPr>
          <w:p w14:paraId="50EA17A6" w14:textId="77777777" w:rsidR="00B041CF" w:rsidRPr="00B64DF4" w:rsidRDefault="00B041CF" w:rsidP="00382404">
            <w:pPr>
              <w:rPr>
                <w:rFonts w:ascii="Times New Roman" w:hAnsi="Times New Roman"/>
                <w:color w:val="000000" w:themeColor="text1"/>
              </w:rPr>
            </w:pPr>
            <w:r w:rsidRPr="00B64DF4">
              <w:rPr>
                <w:rFonts w:ascii="Times New Roman" w:hAnsi="Times New Roman"/>
                <w:color w:val="000000" w:themeColor="text1"/>
                <w:sz w:val="22"/>
                <w:szCs w:val="22"/>
              </w:rPr>
              <w:t>Elective/Other:___________________</w:t>
            </w:r>
          </w:p>
        </w:tc>
      </w:tr>
      <w:tr w:rsidR="00B041CF" w:rsidRPr="00DD0101" w14:paraId="1CCC1061" w14:textId="77777777" w:rsidTr="001C5360">
        <w:trPr>
          <w:trHeight w:hRule="exact" w:val="286"/>
        </w:trPr>
        <w:tc>
          <w:tcPr>
            <w:tcW w:w="11017" w:type="dxa"/>
            <w:gridSpan w:val="12"/>
            <w:shd w:val="clear" w:color="auto" w:fill="E6E6E6"/>
            <w:vAlign w:val="center"/>
          </w:tcPr>
          <w:p w14:paraId="148065BF" w14:textId="77777777" w:rsidR="00B041CF" w:rsidRPr="000C5CA1" w:rsidRDefault="00B041CF" w:rsidP="00382404">
            <w:pPr>
              <w:pStyle w:val="Heading2"/>
              <w:rPr>
                <w:rFonts w:ascii="Times New Roman" w:hAnsi="Times New Roman"/>
                <w:sz w:val="22"/>
                <w:szCs w:val="22"/>
              </w:rPr>
            </w:pPr>
            <w:r w:rsidRPr="000C5CA1">
              <w:rPr>
                <w:rFonts w:ascii="Times New Roman" w:hAnsi="Times New Roman"/>
                <w:sz w:val="22"/>
                <w:szCs w:val="22"/>
              </w:rPr>
              <w:t>attachments</w:t>
            </w:r>
          </w:p>
        </w:tc>
      </w:tr>
      <w:tr w:rsidR="00B041CF" w:rsidRPr="00DD0101" w14:paraId="33AFD223" w14:textId="77777777" w:rsidTr="001C5360">
        <w:trPr>
          <w:trHeight w:hRule="exact" w:val="286"/>
        </w:trPr>
        <w:tc>
          <w:tcPr>
            <w:tcW w:w="11017" w:type="dxa"/>
            <w:gridSpan w:val="12"/>
            <w:vAlign w:val="center"/>
          </w:tcPr>
          <w:p w14:paraId="5B9D115C" w14:textId="77777777" w:rsidR="00B041CF" w:rsidRPr="00B6441C" w:rsidRDefault="00B041CF" w:rsidP="00382404">
            <w:pPr>
              <w:pStyle w:val="Italics"/>
              <w:rPr>
                <w:rFonts w:ascii="Times New Roman" w:hAnsi="Times New Roman"/>
                <w:sz w:val="22"/>
              </w:rPr>
            </w:pPr>
            <w:r w:rsidRPr="00B6441C">
              <w:rPr>
                <w:rFonts w:ascii="Times New Roman" w:hAnsi="Times New Roman"/>
                <w:sz w:val="22"/>
                <w:szCs w:val="22"/>
              </w:rPr>
              <w:t>Please make sure the following are submitted with this application.</w:t>
            </w:r>
          </w:p>
        </w:tc>
      </w:tr>
      <w:tr w:rsidR="001C5360" w:rsidRPr="00DD0101" w14:paraId="2D7DDFBF" w14:textId="77777777" w:rsidTr="001C5360">
        <w:trPr>
          <w:trHeight w:val="448"/>
        </w:trPr>
        <w:tc>
          <w:tcPr>
            <w:tcW w:w="11017" w:type="dxa"/>
            <w:gridSpan w:val="12"/>
            <w:vAlign w:val="center"/>
          </w:tcPr>
          <w:p w14:paraId="7B1D48C6" w14:textId="77777777" w:rsidR="001C5360" w:rsidRPr="00B6441C" w:rsidRDefault="001C5360" w:rsidP="00762DEB">
            <w:pPr>
              <w:rPr>
                <w:rFonts w:ascii="Times New Roman" w:hAnsi="Times New Roman"/>
              </w:rPr>
            </w:pPr>
            <w:r w:rsidRPr="00B6441C">
              <w:rPr>
                <w:rFonts w:ascii="Times New Roman" w:hAnsi="Times New Roman"/>
                <w:sz w:val="22"/>
                <w:szCs w:val="22"/>
              </w:rPr>
              <w:t>Transcript</w:t>
            </w:r>
            <w:r>
              <w:rPr>
                <w:rFonts w:ascii="Times New Roman" w:hAnsi="Times New Roman"/>
              </w:rPr>
              <w:t xml:space="preserve"> </w:t>
            </w:r>
            <w:r w:rsidRPr="00B6441C">
              <w:rPr>
                <w:rFonts w:ascii="Times New Roman" w:hAnsi="Times New Roman"/>
                <w:sz w:val="22"/>
                <w:szCs w:val="22"/>
              </w:rPr>
              <w:fldChar w:fldCharType="begin">
                <w:ffData>
                  <w:name w:val="Check8"/>
                  <w:enabled/>
                  <w:calcOnExit w:val="0"/>
                  <w:checkBox>
                    <w:sizeAuto/>
                    <w:default w:val="0"/>
                  </w:checkBox>
                </w:ffData>
              </w:fldChar>
            </w:r>
            <w:bookmarkStart w:id="4" w:name="Check8"/>
            <w:r w:rsidRPr="00B6441C">
              <w:rPr>
                <w:rFonts w:ascii="Times New Roman" w:hAnsi="Times New Roman"/>
                <w:sz w:val="22"/>
                <w:szCs w:val="22"/>
              </w:rPr>
              <w:instrText xml:space="preserve"> FORMCHECKBOX </w:instrText>
            </w:r>
            <w:r w:rsidR="00F22963">
              <w:rPr>
                <w:rFonts w:ascii="Times New Roman" w:hAnsi="Times New Roman"/>
                <w:sz w:val="22"/>
                <w:szCs w:val="22"/>
              </w:rPr>
            </w:r>
            <w:r w:rsidR="00F22963">
              <w:rPr>
                <w:rFonts w:ascii="Times New Roman" w:hAnsi="Times New Roman"/>
                <w:sz w:val="22"/>
                <w:szCs w:val="22"/>
              </w:rPr>
              <w:fldChar w:fldCharType="separate"/>
            </w:r>
            <w:r w:rsidRPr="00B6441C">
              <w:rPr>
                <w:rFonts w:ascii="Times New Roman" w:hAnsi="Times New Roman"/>
                <w:sz w:val="22"/>
                <w:szCs w:val="22"/>
              </w:rPr>
              <w:fldChar w:fldCharType="end"/>
            </w:r>
            <w:bookmarkEnd w:id="4"/>
            <w:r>
              <w:rPr>
                <w:rFonts w:ascii="Times New Roman" w:hAnsi="Times New Roman"/>
              </w:rPr>
              <w:t xml:space="preserve">  </w:t>
            </w:r>
            <w:r>
              <w:rPr>
                <w:rFonts w:ascii="Times New Roman" w:hAnsi="Times New Roman"/>
                <w:sz w:val="22"/>
                <w:szCs w:val="22"/>
              </w:rPr>
              <w:t>Plan</w:t>
            </w:r>
            <w:r w:rsidRPr="00B6441C">
              <w:rPr>
                <w:rFonts w:ascii="Times New Roman" w:hAnsi="Times New Roman"/>
                <w:sz w:val="22"/>
                <w:szCs w:val="22"/>
              </w:rPr>
              <w:t xml:space="preserve"> of Study</w:t>
            </w:r>
            <w:r>
              <w:rPr>
                <w:rFonts w:ascii="Times New Roman" w:hAnsi="Times New Roman"/>
              </w:rPr>
              <w:t xml:space="preserve"> </w:t>
            </w:r>
            <w:r w:rsidRPr="00B6441C">
              <w:rPr>
                <w:rFonts w:ascii="Times New Roman" w:hAnsi="Times New Roman"/>
                <w:sz w:val="22"/>
                <w:szCs w:val="22"/>
              </w:rPr>
              <w:fldChar w:fldCharType="begin">
                <w:ffData>
                  <w:name w:val="Check9"/>
                  <w:enabled/>
                  <w:calcOnExit w:val="0"/>
                  <w:checkBox>
                    <w:sizeAuto/>
                    <w:default w:val="0"/>
                  </w:checkBox>
                </w:ffData>
              </w:fldChar>
            </w:r>
            <w:bookmarkStart w:id="5" w:name="Check9"/>
            <w:r w:rsidRPr="00B6441C">
              <w:rPr>
                <w:rFonts w:ascii="Times New Roman" w:hAnsi="Times New Roman"/>
                <w:sz w:val="22"/>
                <w:szCs w:val="22"/>
              </w:rPr>
              <w:instrText xml:space="preserve"> FORMCHECKBOX </w:instrText>
            </w:r>
            <w:r w:rsidR="00F22963">
              <w:rPr>
                <w:rFonts w:ascii="Times New Roman" w:hAnsi="Times New Roman"/>
                <w:sz w:val="22"/>
                <w:szCs w:val="22"/>
              </w:rPr>
            </w:r>
            <w:r w:rsidR="00F22963">
              <w:rPr>
                <w:rFonts w:ascii="Times New Roman" w:hAnsi="Times New Roman"/>
                <w:sz w:val="22"/>
                <w:szCs w:val="22"/>
              </w:rPr>
              <w:fldChar w:fldCharType="separate"/>
            </w:r>
            <w:r w:rsidRPr="00B6441C">
              <w:rPr>
                <w:rFonts w:ascii="Times New Roman" w:hAnsi="Times New Roman"/>
                <w:sz w:val="22"/>
                <w:szCs w:val="22"/>
              </w:rPr>
              <w:fldChar w:fldCharType="end"/>
            </w:r>
            <w:bookmarkEnd w:id="5"/>
            <w:r>
              <w:rPr>
                <w:rFonts w:ascii="Times New Roman" w:hAnsi="Times New Roman"/>
              </w:rPr>
              <w:t xml:space="preserve">  </w:t>
            </w:r>
            <w:r>
              <w:rPr>
                <w:rFonts w:ascii="Times New Roman" w:hAnsi="Times New Roman"/>
                <w:sz w:val="22"/>
                <w:szCs w:val="22"/>
              </w:rPr>
              <w:t>Liability Insurance</w:t>
            </w:r>
            <w:r>
              <w:rPr>
                <w:rFonts w:ascii="Times New Roman" w:hAnsi="Times New Roman"/>
              </w:rPr>
              <w:t xml:space="preserve"> </w:t>
            </w:r>
            <w:r w:rsidR="00762DEB">
              <w:rPr>
                <w:rFonts w:ascii="Times New Roman" w:hAnsi="Times New Roman"/>
              </w:rPr>
              <w:t xml:space="preserve">(by the beginning of class) </w:t>
            </w:r>
            <w:r w:rsidRPr="00B6441C">
              <w:rPr>
                <w:rFonts w:ascii="Times New Roman" w:hAnsi="Times New Roman"/>
                <w:sz w:val="22"/>
                <w:szCs w:val="22"/>
              </w:rPr>
              <w:fldChar w:fldCharType="begin">
                <w:ffData>
                  <w:name w:val="Check9"/>
                  <w:enabled/>
                  <w:calcOnExit w:val="0"/>
                  <w:checkBox>
                    <w:sizeAuto/>
                    <w:default w:val="0"/>
                  </w:checkBox>
                </w:ffData>
              </w:fldChar>
            </w:r>
            <w:r w:rsidRPr="00B6441C">
              <w:rPr>
                <w:rFonts w:ascii="Times New Roman" w:hAnsi="Times New Roman"/>
                <w:sz w:val="22"/>
                <w:szCs w:val="22"/>
              </w:rPr>
              <w:instrText xml:space="preserve"> FORMCHECKBOX </w:instrText>
            </w:r>
            <w:r w:rsidR="00F22963">
              <w:rPr>
                <w:rFonts w:ascii="Times New Roman" w:hAnsi="Times New Roman"/>
                <w:sz w:val="22"/>
                <w:szCs w:val="22"/>
              </w:rPr>
            </w:r>
            <w:r w:rsidR="00F22963">
              <w:rPr>
                <w:rFonts w:ascii="Times New Roman" w:hAnsi="Times New Roman"/>
                <w:sz w:val="22"/>
                <w:szCs w:val="22"/>
              </w:rPr>
              <w:fldChar w:fldCharType="separate"/>
            </w:r>
            <w:r w:rsidRPr="00B6441C">
              <w:rPr>
                <w:rFonts w:ascii="Times New Roman" w:hAnsi="Times New Roman"/>
                <w:sz w:val="22"/>
                <w:szCs w:val="22"/>
              </w:rPr>
              <w:fldChar w:fldCharType="end"/>
            </w:r>
            <w:r>
              <w:rPr>
                <w:rFonts w:ascii="Times New Roman" w:hAnsi="Times New Roman"/>
              </w:rPr>
              <w:t xml:space="preserve"> </w:t>
            </w:r>
            <w:r>
              <w:rPr>
                <w:rFonts w:ascii="Times New Roman" w:hAnsi="Times New Roman"/>
                <w:sz w:val="22"/>
                <w:szCs w:val="22"/>
              </w:rPr>
              <w:t xml:space="preserve"> Criminal Background Check</w:t>
            </w:r>
            <w:r>
              <w:rPr>
                <w:rFonts w:ascii="Times New Roman" w:hAnsi="Times New Roman"/>
              </w:rPr>
              <w:t xml:space="preserve"> </w:t>
            </w:r>
            <w:r w:rsidRPr="00B6441C">
              <w:rPr>
                <w:rFonts w:ascii="Times New Roman" w:hAnsi="Times New Roman"/>
                <w:sz w:val="22"/>
                <w:szCs w:val="22"/>
              </w:rPr>
              <w:fldChar w:fldCharType="begin">
                <w:ffData>
                  <w:name w:val="Check9"/>
                  <w:enabled/>
                  <w:calcOnExit w:val="0"/>
                  <w:checkBox>
                    <w:sizeAuto/>
                    <w:default w:val="0"/>
                  </w:checkBox>
                </w:ffData>
              </w:fldChar>
            </w:r>
            <w:r w:rsidRPr="00B6441C">
              <w:rPr>
                <w:rFonts w:ascii="Times New Roman" w:hAnsi="Times New Roman"/>
                <w:sz w:val="22"/>
                <w:szCs w:val="22"/>
              </w:rPr>
              <w:instrText xml:space="preserve"> FORMCHECKBOX </w:instrText>
            </w:r>
            <w:r w:rsidR="00F22963">
              <w:rPr>
                <w:rFonts w:ascii="Times New Roman" w:hAnsi="Times New Roman"/>
                <w:sz w:val="22"/>
                <w:szCs w:val="22"/>
              </w:rPr>
            </w:r>
            <w:r w:rsidR="00F22963">
              <w:rPr>
                <w:rFonts w:ascii="Times New Roman" w:hAnsi="Times New Roman"/>
                <w:sz w:val="22"/>
                <w:szCs w:val="22"/>
              </w:rPr>
              <w:fldChar w:fldCharType="separate"/>
            </w:r>
            <w:r w:rsidRPr="00B6441C">
              <w:rPr>
                <w:rFonts w:ascii="Times New Roman" w:hAnsi="Times New Roman"/>
                <w:sz w:val="22"/>
                <w:szCs w:val="22"/>
              </w:rPr>
              <w:fldChar w:fldCharType="end"/>
            </w:r>
          </w:p>
        </w:tc>
      </w:tr>
      <w:tr w:rsidR="00B041CF" w:rsidRPr="00DD0101" w14:paraId="2743125D" w14:textId="77777777" w:rsidTr="001C5360">
        <w:trPr>
          <w:trHeight w:val="286"/>
        </w:trPr>
        <w:tc>
          <w:tcPr>
            <w:tcW w:w="11017" w:type="dxa"/>
            <w:gridSpan w:val="12"/>
            <w:shd w:val="clear" w:color="auto" w:fill="E6E6E6"/>
            <w:vAlign w:val="center"/>
          </w:tcPr>
          <w:p w14:paraId="50FD7A21" w14:textId="77777777" w:rsidR="00B041CF" w:rsidRPr="001C5360" w:rsidRDefault="00B041CF" w:rsidP="00382404">
            <w:pPr>
              <w:pStyle w:val="Heading2"/>
              <w:rPr>
                <w:rFonts w:ascii="Times New Roman" w:hAnsi="Times New Roman"/>
                <w:sz w:val="22"/>
                <w:szCs w:val="22"/>
              </w:rPr>
            </w:pPr>
            <w:r w:rsidRPr="001C5360">
              <w:rPr>
                <w:rFonts w:ascii="Times New Roman" w:hAnsi="Times New Roman"/>
                <w:sz w:val="22"/>
                <w:szCs w:val="22"/>
              </w:rPr>
              <w:t>Disclaimer and Signature</w:t>
            </w:r>
          </w:p>
        </w:tc>
      </w:tr>
      <w:tr w:rsidR="00B041CF" w:rsidRPr="00DD0101" w14:paraId="55604595" w14:textId="77777777" w:rsidTr="000C5CA1">
        <w:trPr>
          <w:trHeight w:val="2284"/>
        </w:trPr>
        <w:tc>
          <w:tcPr>
            <w:tcW w:w="11017" w:type="dxa"/>
            <w:gridSpan w:val="12"/>
            <w:vAlign w:val="center"/>
          </w:tcPr>
          <w:p w14:paraId="53245379" w14:textId="77777777" w:rsidR="00B041CF" w:rsidRPr="001C5360" w:rsidRDefault="00B041CF" w:rsidP="00382404">
            <w:pPr>
              <w:pStyle w:val="Disclaimer"/>
              <w:rPr>
                <w:rFonts w:ascii="Times New Roman" w:hAnsi="Times New Roman"/>
                <w:sz w:val="22"/>
                <w:szCs w:val="22"/>
              </w:rPr>
            </w:pPr>
            <w:r w:rsidRPr="001C5360">
              <w:rPr>
                <w:rFonts w:ascii="Times New Roman" w:hAnsi="Times New Roman"/>
                <w:sz w:val="22"/>
                <w:szCs w:val="22"/>
              </w:rPr>
              <w:t xml:space="preserve">I certify that my answers are true and complete to the best of my knowledge. </w:t>
            </w:r>
          </w:p>
          <w:p w14:paraId="33A3330E" w14:textId="77777777" w:rsidR="00B041CF" w:rsidRPr="001C5360" w:rsidRDefault="00B041CF" w:rsidP="00382404">
            <w:pPr>
              <w:pStyle w:val="Disclaimer"/>
              <w:rPr>
                <w:rFonts w:ascii="Times New Roman" w:hAnsi="Times New Roman"/>
                <w:sz w:val="22"/>
                <w:szCs w:val="22"/>
              </w:rPr>
            </w:pPr>
            <w:r w:rsidRPr="001C5360">
              <w:rPr>
                <w:rFonts w:ascii="Times New Roman" w:hAnsi="Times New Roman"/>
                <w:sz w:val="22"/>
                <w:szCs w:val="22"/>
              </w:rPr>
              <w:t xml:space="preserve">I understand that I will not be allowed to enroll in Practicum or Internship until this application is approved by the Practicum/Internship </w:t>
            </w:r>
            <w:r w:rsidR="001C5360" w:rsidRPr="001C5360">
              <w:rPr>
                <w:rFonts w:ascii="Times New Roman" w:hAnsi="Times New Roman"/>
                <w:sz w:val="22"/>
                <w:szCs w:val="22"/>
              </w:rPr>
              <w:t>Coordinator</w:t>
            </w:r>
            <w:r w:rsidRPr="001C5360">
              <w:rPr>
                <w:rFonts w:ascii="Times New Roman" w:hAnsi="Times New Roman"/>
                <w:sz w:val="22"/>
                <w:szCs w:val="22"/>
              </w:rPr>
              <w:t xml:space="preserve">.  </w:t>
            </w:r>
          </w:p>
          <w:p w14:paraId="16EA81B8" w14:textId="77777777" w:rsidR="001C5360" w:rsidRPr="001C5360" w:rsidRDefault="001C5360" w:rsidP="00382404">
            <w:pPr>
              <w:pStyle w:val="Disclaimer"/>
              <w:rPr>
                <w:rFonts w:ascii="Times New Roman" w:hAnsi="Times New Roman"/>
                <w:sz w:val="22"/>
                <w:szCs w:val="22"/>
              </w:rPr>
            </w:pPr>
            <w:r w:rsidRPr="001C5360">
              <w:rPr>
                <w:rFonts w:ascii="Times New Roman" w:hAnsi="Times New Roman"/>
                <w:sz w:val="22"/>
                <w:szCs w:val="22"/>
              </w:rPr>
              <w:t>I understand that a site supervisor must have at least 2 years of experience, must meet for weekly supervision</w:t>
            </w:r>
            <w:r w:rsidR="000C5CA1">
              <w:rPr>
                <w:rFonts w:ascii="Times New Roman" w:hAnsi="Times New Roman"/>
                <w:sz w:val="22"/>
                <w:szCs w:val="22"/>
              </w:rPr>
              <w:t>,</w:t>
            </w:r>
            <w:r w:rsidRPr="001C5360">
              <w:rPr>
                <w:rFonts w:ascii="Times New Roman" w:hAnsi="Times New Roman"/>
                <w:sz w:val="22"/>
                <w:szCs w:val="22"/>
              </w:rPr>
              <w:t xml:space="preserve"> and obtain training in supervision. (See practicum/Internship handbook for more details on supervisor requirements.) </w:t>
            </w:r>
          </w:p>
          <w:p w14:paraId="3D7F3D52" w14:textId="77777777" w:rsidR="00B041CF" w:rsidRPr="001C5360" w:rsidRDefault="00B041CF" w:rsidP="00382404">
            <w:pPr>
              <w:pStyle w:val="Disclaimer"/>
              <w:rPr>
                <w:rFonts w:ascii="Times New Roman" w:hAnsi="Times New Roman"/>
                <w:sz w:val="22"/>
                <w:szCs w:val="22"/>
              </w:rPr>
            </w:pPr>
            <w:r w:rsidRPr="001C5360">
              <w:rPr>
                <w:rFonts w:ascii="Times New Roman" w:hAnsi="Times New Roman"/>
                <w:sz w:val="22"/>
                <w:szCs w:val="22"/>
              </w:rPr>
              <w:t xml:space="preserve">I understand that approval to enroll does not guarantee enrollment and I still need to register per University registration guidelines. </w:t>
            </w:r>
          </w:p>
        </w:tc>
      </w:tr>
      <w:tr w:rsidR="00B041CF" w:rsidRPr="00DD0101" w14:paraId="3B9A0FAF" w14:textId="77777777" w:rsidTr="000C5CA1">
        <w:trPr>
          <w:trHeight w:val="277"/>
        </w:trPr>
        <w:tc>
          <w:tcPr>
            <w:tcW w:w="6593" w:type="dxa"/>
            <w:gridSpan w:val="7"/>
            <w:vAlign w:val="center"/>
          </w:tcPr>
          <w:p w14:paraId="695A5A51" w14:textId="77777777" w:rsidR="00B041CF" w:rsidRPr="001C5360" w:rsidRDefault="00B041CF" w:rsidP="00382404">
            <w:pPr>
              <w:rPr>
                <w:rFonts w:ascii="Times New Roman" w:hAnsi="Times New Roman"/>
                <w:sz w:val="22"/>
                <w:szCs w:val="22"/>
              </w:rPr>
            </w:pPr>
            <w:r w:rsidRPr="001C5360">
              <w:rPr>
                <w:rFonts w:ascii="Times New Roman" w:hAnsi="Times New Roman"/>
                <w:sz w:val="22"/>
                <w:szCs w:val="22"/>
              </w:rPr>
              <w:t>Signature</w:t>
            </w:r>
          </w:p>
        </w:tc>
        <w:tc>
          <w:tcPr>
            <w:tcW w:w="4424" w:type="dxa"/>
            <w:gridSpan w:val="5"/>
            <w:vAlign w:val="center"/>
          </w:tcPr>
          <w:p w14:paraId="4A47B290" w14:textId="77777777" w:rsidR="00B041CF" w:rsidRPr="001C5360" w:rsidRDefault="00B041CF" w:rsidP="00382404">
            <w:pPr>
              <w:rPr>
                <w:rFonts w:ascii="Times New Roman" w:hAnsi="Times New Roman"/>
                <w:sz w:val="22"/>
                <w:szCs w:val="22"/>
              </w:rPr>
            </w:pPr>
            <w:r w:rsidRPr="001C5360">
              <w:rPr>
                <w:rFonts w:ascii="Times New Roman" w:hAnsi="Times New Roman"/>
                <w:sz w:val="22"/>
                <w:szCs w:val="22"/>
              </w:rPr>
              <w:t>Date</w:t>
            </w:r>
          </w:p>
        </w:tc>
      </w:tr>
    </w:tbl>
    <w:p w14:paraId="20589075" w14:textId="77777777" w:rsidR="0011225D" w:rsidRDefault="0011225D" w:rsidP="000C5CA1"/>
    <w:sectPr w:rsidR="0011225D" w:rsidSect="00D51D92">
      <w:headerReference w:type="default" r:id="rId10"/>
      <w:footerReference w:type="default" r:id="rId11"/>
      <w:footerReference w:type="first" r:id="rId12"/>
      <w:pgSz w:w="12240" w:h="15840"/>
      <w:pgMar w:top="720" w:right="720" w:bottom="720" w:left="720" w:header="14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CE04F" w14:textId="77777777" w:rsidR="00F22963" w:rsidRDefault="00F22963">
      <w:pPr>
        <w:spacing w:after="0"/>
      </w:pPr>
      <w:r>
        <w:separator/>
      </w:r>
    </w:p>
  </w:endnote>
  <w:endnote w:type="continuationSeparator" w:id="0">
    <w:p w14:paraId="7C3D2C91" w14:textId="77777777" w:rsidR="00F22963" w:rsidRDefault="00F229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00229" w14:textId="77777777" w:rsidR="005C7E9B" w:rsidRDefault="00E3357E">
    <w:pPr>
      <w:pStyle w:val="Footer"/>
      <w:jc w:val="right"/>
    </w:pPr>
    <w:r>
      <w:fldChar w:fldCharType="begin"/>
    </w:r>
    <w:r>
      <w:instrText xml:space="preserve"> PAGE   \* MERGEFORMAT </w:instrText>
    </w:r>
    <w:r>
      <w:fldChar w:fldCharType="separate"/>
    </w:r>
    <w:r w:rsidR="000A47E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7383" w14:textId="77777777" w:rsidR="00C534D4" w:rsidRPr="00C534D4" w:rsidRDefault="00C534D4" w:rsidP="00C534D4">
    <w:pPr>
      <w:pStyle w:val="Footer"/>
      <w:rPr>
        <w:rFonts w:ascii="Calibri" w:hAnsi="Calibri" w:cs="Calibri"/>
        <w:color w:val="000000"/>
        <w:sz w:val="20"/>
        <w:szCs w:val="20"/>
      </w:rPr>
    </w:pPr>
  </w:p>
  <w:p w14:paraId="468D4068" w14:textId="77777777" w:rsidR="007B2C45" w:rsidRPr="00C534D4" w:rsidRDefault="00C534D4" w:rsidP="00C534D4">
    <w:pPr>
      <w:pStyle w:val="Footer"/>
      <w:jc w:val="center"/>
      <w:rPr>
        <w:rFonts w:ascii="Calibri" w:hAnsi="Calibri" w:cs="Calibri"/>
        <w:color w:val="000000"/>
        <w:sz w:val="20"/>
        <w:szCs w:val="20"/>
      </w:rPr>
    </w:pPr>
    <w:r>
      <w:rPr>
        <w:rFonts w:ascii="Calibri" w:hAnsi="Calibri" w:cs="Calibri"/>
        <w:color w:val="000000"/>
        <w:sz w:val="20"/>
        <w:szCs w:val="20"/>
      </w:rPr>
      <w:t xml:space="preserve">Texas A&amp;M University-Kingsville MSC 223, 700 University Blvd </w:t>
    </w:r>
    <w:r w:rsidRPr="00C534D4">
      <w:rPr>
        <w:rFonts w:ascii="Calibri" w:hAnsi="Calibri" w:cs="Calibri"/>
        <w:color w:val="000000"/>
        <w:sz w:val="20"/>
        <w:szCs w:val="20"/>
      </w:rPr>
      <w:t>Kingsville, TX 78363-8202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0B54A" w14:textId="77777777" w:rsidR="00F22963" w:rsidRDefault="00F22963">
      <w:pPr>
        <w:spacing w:after="0"/>
      </w:pPr>
      <w:r>
        <w:separator/>
      </w:r>
    </w:p>
  </w:footnote>
  <w:footnote w:type="continuationSeparator" w:id="0">
    <w:p w14:paraId="590F3A99" w14:textId="77777777" w:rsidR="00F22963" w:rsidRDefault="00F229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DE1DD" w14:textId="77777777" w:rsidR="00D51D92" w:rsidRDefault="00C534D4">
    <w:pPr>
      <w:pStyle w:val="Header"/>
    </w:pPr>
    <w:r>
      <w:t>Fall</w:t>
    </w:r>
    <w:r w:rsidR="001E2718">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97BB5"/>
    <w:multiLevelType w:val="hybridMultilevel"/>
    <w:tmpl w:val="606A34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AE4DC6"/>
    <w:multiLevelType w:val="hybridMultilevel"/>
    <w:tmpl w:val="D80855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2D6120"/>
    <w:multiLevelType w:val="hybridMultilevel"/>
    <w:tmpl w:val="9DD0E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CF"/>
    <w:rsid w:val="000A47EC"/>
    <w:rsid w:val="000C5CA1"/>
    <w:rsid w:val="0011225D"/>
    <w:rsid w:val="0013657E"/>
    <w:rsid w:val="001409EE"/>
    <w:rsid w:val="001876F1"/>
    <w:rsid w:val="00192F34"/>
    <w:rsid w:val="001C5360"/>
    <w:rsid w:val="001E2718"/>
    <w:rsid w:val="00287AFB"/>
    <w:rsid w:val="002B2E11"/>
    <w:rsid w:val="002D6871"/>
    <w:rsid w:val="00413DED"/>
    <w:rsid w:val="0042633F"/>
    <w:rsid w:val="004D2380"/>
    <w:rsid w:val="004E4906"/>
    <w:rsid w:val="004F0B59"/>
    <w:rsid w:val="005929E4"/>
    <w:rsid w:val="00762DEB"/>
    <w:rsid w:val="00767649"/>
    <w:rsid w:val="007B4B9E"/>
    <w:rsid w:val="007D2F8C"/>
    <w:rsid w:val="00884337"/>
    <w:rsid w:val="008D648E"/>
    <w:rsid w:val="0097626C"/>
    <w:rsid w:val="009C2E73"/>
    <w:rsid w:val="00A3306A"/>
    <w:rsid w:val="00A634BB"/>
    <w:rsid w:val="00AA12E6"/>
    <w:rsid w:val="00AD29F3"/>
    <w:rsid w:val="00B041CF"/>
    <w:rsid w:val="00C22EBC"/>
    <w:rsid w:val="00C534D4"/>
    <w:rsid w:val="00C95A1A"/>
    <w:rsid w:val="00CB2228"/>
    <w:rsid w:val="00D10485"/>
    <w:rsid w:val="00D1437B"/>
    <w:rsid w:val="00E16659"/>
    <w:rsid w:val="00E23008"/>
    <w:rsid w:val="00E3357E"/>
    <w:rsid w:val="00E630B4"/>
    <w:rsid w:val="00E74A3D"/>
    <w:rsid w:val="00EA4719"/>
    <w:rsid w:val="00EC7A11"/>
    <w:rsid w:val="00F22963"/>
    <w:rsid w:val="00F249DD"/>
    <w:rsid w:val="00F25339"/>
    <w:rsid w:val="00FA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838C"/>
  <w15:docId w15:val="{0906653C-E87B-409C-BD55-5C8250F2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41CF"/>
    <w:pPr>
      <w:spacing w:line="240" w:lineRule="auto"/>
    </w:pPr>
    <w:rPr>
      <w:rFonts w:ascii="Cambria" w:eastAsia="Cambria" w:hAnsi="Cambria" w:cs="Times New Roman"/>
      <w:sz w:val="24"/>
      <w:szCs w:val="24"/>
    </w:rPr>
  </w:style>
  <w:style w:type="paragraph" w:styleId="Heading1">
    <w:name w:val="heading 1"/>
    <w:basedOn w:val="Normal"/>
    <w:next w:val="Normal"/>
    <w:link w:val="Heading1Char"/>
    <w:uiPriority w:val="9"/>
    <w:qFormat/>
    <w:rsid w:val="00F249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041CF"/>
    <w:pPr>
      <w:tabs>
        <w:tab w:val="left" w:pos="7185"/>
      </w:tabs>
      <w:spacing w:after="0"/>
      <w:outlineLvl w:val="1"/>
    </w:pPr>
    <w:rPr>
      <w:rFonts w:ascii="Tahoma" w:eastAsia="Times New Roman" w:hAnsi="Tahoma"/>
      <w:b/>
      <w:cap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41CF"/>
    <w:rPr>
      <w:rFonts w:ascii="Tahoma" w:eastAsia="Times New Roman" w:hAnsi="Tahoma" w:cs="Times New Roman"/>
      <w:b/>
      <w:caps/>
      <w:color w:val="000000"/>
      <w:sz w:val="18"/>
      <w:szCs w:val="20"/>
    </w:rPr>
  </w:style>
  <w:style w:type="paragraph" w:styleId="Header">
    <w:name w:val="header"/>
    <w:basedOn w:val="Normal"/>
    <w:link w:val="HeaderChar"/>
    <w:uiPriority w:val="99"/>
    <w:unhideWhenUsed/>
    <w:rsid w:val="00B041CF"/>
    <w:pPr>
      <w:tabs>
        <w:tab w:val="center" w:pos="4320"/>
        <w:tab w:val="right" w:pos="8640"/>
      </w:tabs>
      <w:spacing w:after="0"/>
    </w:pPr>
  </w:style>
  <w:style w:type="character" w:customStyle="1" w:styleId="HeaderChar">
    <w:name w:val="Header Char"/>
    <w:basedOn w:val="DefaultParagraphFont"/>
    <w:link w:val="Header"/>
    <w:uiPriority w:val="99"/>
    <w:rsid w:val="00B041CF"/>
    <w:rPr>
      <w:rFonts w:ascii="Cambria" w:eastAsia="Cambria" w:hAnsi="Cambria" w:cs="Times New Roman"/>
      <w:sz w:val="24"/>
      <w:szCs w:val="24"/>
    </w:rPr>
  </w:style>
  <w:style w:type="paragraph" w:styleId="Footer">
    <w:name w:val="footer"/>
    <w:basedOn w:val="Normal"/>
    <w:link w:val="FooterChar"/>
    <w:uiPriority w:val="99"/>
    <w:unhideWhenUsed/>
    <w:rsid w:val="00B041CF"/>
    <w:pPr>
      <w:tabs>
        <w:tab w:val="center" w:pos="4320"/>
        <w:tab w:val="right" w:pos="8640"/>
      </w:tabs>
      <w:spacing w:after="0"/>
    </w:pPr>
  </w:style>
  <w:style w:type="character" w:customStyle="1" w:styleId="FooterChar">
    <w:name w:val="Footer Char"/>
    <w:basedOn w:val="DefaultParagraphFont"/>
    <w:link w:val="Footer"/>
    <w:uiPriority w:val="99"/>
    <w:rsid w:val="00B041CF"/>
    <w:rPr>
      <w:rFonts w:ascii="Cambria" w:eastAsia="Cambria" w:hAnsi="Cambria" w:cs="Times New Roman"/>
      <w:sz w:val="24"/>
      <w:szCs w:val="24"/>
    </w:rPr>
  </w:style>
  <w:style w:type="paragraph" w:customStyle="1" w:styleId="NoParagraphStyle">
    <w:name w:val="[No Paragraph Style]"/>
    <w:rsid w:val="00B041CF"/>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styleId="Hyperlink">
    <w:name w:val="Hyperlink"/>
    <w:uiPriority w:val="99"/>
    <w:unhideWhenUsed/>
    <w:rsid w:val="00B041CF"/>
    <w:rPr>
      <w:color w:val="0000FF"/>
      <w:u w:val="single"/>
    </w:rPr>
  </w:style>
  <w:style w:type="paragraph" w:customStyle="1" w:styleId="Italics">
    <w:name w:val="Italics"/>
    <w:basedOn w:val="Normal"/>
    <w:rsid w:val="00B041CF"/>
    <w:pPr>
      <w:spacing w:after="0"/>
    </w:pPr>
    <w:rPr>
      <w:rFonts w:ascii="Tahoma" w:eastAsia="Times New Roman" w:hAnsi="Tahoma"/>
      <w:i/>
      <w:sz w:val="16"/>
    </w:rPr>
  </w:style>
  <w:style w:type="paragraph" w:customStyle="1" w:styleId="Disclaimer">
    <w:name w:val="Disclaimer"/>
    <w:basedOn w:val="Normal"/>
    <w:rsid w:val="00B041CF"/>
    <w:pPr>
      <w:spacing w:after="80" w:line="288" w:lineRule="auto"/>
    </w:pPr>
    <w:rPr>
      <w:rFonts w:ascii="Tahoma" w:eastAsia="Times New Roman" w:hAnsi="Tahoma"/>
      <w:sz w:val="16"/>
    </w:rPr>
  </w:style>
  <w:style w:type="paragraph" w:customStyle="1" w:styleId="CheckBox">
    <w:name w:val="Check Box"/>
    <w:basedOn w:val="Normal"/>
    <w:link w:val="CheckBoxChar"/>
    <w:rsid w:val="00B041CF"/>
    <w:pPr>
      <w:spacing w:after="0"/>
    </w:pPr>
    <w:rPr>
      <w:rFonts w:ascii="Tahoma" w:eastAsia="Times New Roman" w:hAnsi="Tahoma"/>
      <w:color w:val="999999"/>
      <w:sz w:val="16"/>
    </w:rPr>
  </w:style>
  <w:style w:type="paragraph" w:customStyle="1" w:styleId="Style0">
    <w:name w:val="Style0"/>
    <w:rsid w:val="00B041CF"/>
    <w:pPr>
      <w:snapToGrid w:val="0"/>
      <w:spacing w:after="0" w:line="240" w:lineRule="auto"/>
    </w:pPr>
    <w:rPr>
      <w:rFonts w:ascii="Arial" w:eastAsia="Times New Roman" w:hAnsi="Arial" w:cs="Times New Roman"/>
      <w:sz w:val="24"/>
      <w:szCs w:val="20"/>
    </w:rPr>
  </w:style>
  <w:style w:type="character" w:customStyle="1" w:styleId="CheckBoxChar">
    <w:name w:val="Check Box Char"/>
    <w:basedOn w:val="DefaultParagraphFont"/>
    <w:link w:val="CheckBox"/>
    <w:rsid w:val="00B041CF"/>
    <w:rPr>
      <w:rFonts w:ascii="Tahoma" w:eastAsia="Times New Roman" w:hAnsi="Tahoma" w:cs="Times New Roman"/>
      <w:color w:val="999999"/>
      <w:sz w:val="16"/>
      <w:szCs w:val="24"/>
    </w:rPr>
  </w:style>
  <w:style w:type="paragraph" w:styleId="BalloonText">
    <w:name w:val="Balloon Text"/>
    <w:basedOn w:val="Normal"/>
    <w:link w:val="BalloonTextChar"/>
    <w:uiPriority w:val="99"/>
    <w:semiHidden/>
    <w:unhideWhenUsed/>
    <w:rsid w:val="00E630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0B4"/>
    <w:rPr>
      <w:rFonts w:ascii="Tahoma" w:eastAsia="Cambria" w:hAnsi="Tahoma" w:cs="Tahoma"/>
      <w:sz w:val="16"/>
      <w:szCs w:val="16"/>
    </w:rPr>
  </w:style>
  <w:style w:type="paragraph" w:styleId="ListParagraph">
    <w:name w:val="List Paragraph"/>
    <w:basedOn w:val="Normal"/>
    <w:uiPriority w:val="34"/>
    <w:qFormat/>
    <w:rsid w:val="001409EE"/>
    <w:pPr>
      <w:ind w:left="720"/>
      <w:contextualSpacing/>
    </w:pPr>
  </w:style>
  <w:style w:type="paragraph" w:customStyle="1" w:styleId="Default">
    <w:name w:val="Default"/>
    <w:rsid w:val="00192F3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249DD"/>
    <w:pPr>
      <w:spacing w:after="0" w:line="240" w:lineRule="auto"/>
    </w:pPr>
    <w:rPr>
      <w:rFonts w:ascii="Cambria" w:eastAsia="Cambria" w:hAnsi="Cambria" w:cs="Times New Roman"/>
      <w:sz w:val="24"/>
      <w:szCs w:val="24"/>
    </w:rPr>
  </w:style>
  <w:style w:type="character" w:customStyle="1" w:styleId="Heading1Char">
    <w:name w:val="Heading 1 Char"/>
    <w:basedOn w:val="DefaultParagraphFont"/>
    <w:link w:val="Heading1"/>
    <w:uiPriority w:val="9"/>
    <w:rsid w:val="00F249D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opher.Garza@tamuk.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5A0DD-74A8-445D-9F2A-D2AF2C5C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UTB/TSC</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MelissaA</dc:creator>
  <cp:lastModifiedBy>Marisol Garza</cp:lastModifiedBy>
  <cp:revision>2</cp:revision>
  <dcterms:created xsi:type="dcterms:W3CDTF">2019-09-12T15:30:00Z</dcterms:created>
  <dcterms:modified xsi:type="dcterms:W3CDTF">2019-09-12T15:30:00Z</dcterms:modified>
</cp:coreProperties>
</file>